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D29F" w14:textId="77777777" w:rsidR="00466809" w:rsidRPr="00911D27" w:rsidRDefault="003E2BEF">
      <w:pPr>
        <w:rPr>
          <w:lang w:val="nl-BE"/>
        </w:rPr>
      </w:pPr>
      <w:r w:rsidRPr="00911D27">
        <w:rPr>
          <w:noProof/>
          <w:lang w:val="nl-BE" w:eastAsia="fr-BE"/>
        </w:rPr>
        <w:drawing>
          <wp:anchor distT="0" distB="0" distL="114300" distR="114300" simplePos="0" relativeHeight="251660288" behindDoc="1" locked="0" layoutInCell="1" allowOverlap="1" wp14:anchorId="69CDC060" wp14:editId="155A0E8D">
            <wp:simplePos x="0" y="0"/>
            <wp:positionH relativeFrom="column">
              <wp:posOffset>-610235</wp:posOffset>
            </wp:positionH>
            <wp:positionV relativeFrom="paragraph">
              <wp:posOffset>-686435</wp:posOffset>
            </wp:positionV>
            <wp:extent cx="624840" cy="687111"/>
            <wp:effectExtent l="0" t="0" r="3810" b="0"/>
            <wp:wrapNone/>
            <wp:docPr id="3" name="Image 3" descr="Fichier:Blason Molenbeek Saint Jean.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Blason Molenbeek Saint Jean.svg — Wikipédia"/>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9336" cy="69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809" w:rsidRPr="00911D27">
        <w:rPr>
          <w:noProof/>
          <w:lang w:val="nl-BE" w:eastAsia="fr-BE"/>
        </w:rPr>
        <w:drawing>
          <wp:anchor distT="0" distB="0" distL="114300" distR="114300" simplePos="0" relativeHeight="251659264" behindDoc="1" locked="0" layoutInCell="1" allowOverlap="1" wp14:anchorId="3AECEB60" wp14:editId="2E0E8589">
            <wp:simplePos x="0" y="0"/>
            <wp:positionH relativeFrom="column">
              <wp:posOffset>-892175</wp:posOffset>
            </wp:positionH>
            <wp:positionV relativeFrom="paragraph">
              <wp:posOffset>8853805</wp:posOffset>
            </wp:positionV>
            <wp:extent cx="5760720" cy="9296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809" w:rsidRPr="00911D27">
        <w:rPr>
          <w:noProof/>
          <w:lang w:val="nl-BE" w:eastAsia="fr-BE"/>
        </w:rPr>
        <w:drawing>
          <wp:anchor distT="0" distB="0" distL="114300" distR="114300" simplePos="0" relativeHeight="251658240" behindDoc="1" locked="0" layoutInCell="1" allowOverlap="1" wp14:anchorId="7E25B36E" wp14:editId="07617AED">
            <wp:simplePos x="0" y="0"/>
            <wp:positionH relativeFrom="page">
              <wp:align>right</wp:align>
            </wp:positionH>
            <wp:positionV relativeFrom="paragraph">
              <wp:posOffset>-899795</wp:posOffset>
            </wp:positionV>
            <wp:extent cx="4907280" cy="1007455"/>
            <wp:effectExtent l="0" t="0" r="762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07280" cy="100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809" w:rsidRPr="00911D27">
        <w:rPr>
          <w:lang w:val="nl-BE"/>
        </w:rPr>
        <w:t xml:space="preserve"> </w:t>
      </w:r>
    </w:p>
    <w:p w14:paraId="6D4B2C58" w14:textId="77777777" w:rsidR="00466809" w:rsidRPr="00911D27" w:rsidRDefault="00466809" w:rsidP="00466809">
      <w:pPr>
        <w:rPr>
          <w:b/>
          <w:color w:val="2F5496" w:themeColor="accent5" w:themeShade="BF"/>
          <w:sz w:val="24"/>
          <w:lang w:val="nl-BE"/>
        </w:rPr>
      </w:pPr>
    </w:p>
    <w:p w14:paraId="2D2DE03F" w14:textId="77777777" w:rsidR="00B6723B" w:rsidRPr="00911D27" w:rsidRDefault="00B6723B" w:rsidP="00B6723B">
      <w:pPr>
        <w:jc w:val="center"/>
        <w:rPr>
          <w:b/>
          <w:color w:val="2F5496" w:themeColor="accent5" w:themeShade="BF"/>
          <w:sz w:val="32"/>
          <w:lang w:val="nl-BE"/>
        </w:rPr>
      </w:pPr>
      <w:r w:rsidRPr="00911D27">
        <w:rPr>
          <w:b/>
          <w:color w:val="2F5496" w:themeColor="accent5" w:themeShade="BF"/>
          <w:sz w:val="32"/>
          <w:lang w:val="nl-BE"/>
        </w:rPr>
        <w:t>FUNCTIEOMSCHRIJVING</w:t>
      </w:r>
    </w:p>
    <w:p w14:paraId="5400AEC5" w14:textId="18D6DBF5" w:rsidR="00B6723B" w:rsidRPr="00911D27" w:rsidRDefault="00CE59E4" w:rsidP="00B6723B">
      <w:pPr>
        <w:jc w:val="center"/>
        <w:rPr>
          <w:color w:val="FFC000"/>
          <w:sz w:val="36"/>
          <w:lang w:val="nl-BE"/>
        </w:rPr>
      </w:pPr>
      <w:r w:rsidRPr="00911D27">
        <w:rPr>
          <w:color w:val="FFC000"/>
          <w:sz w:val="36"/>
          <w:lang w:val="nl-BE"/>
        </w:rPr>
        <w:t>verwarmings</w:t>
      </w:r>
      <w:r w:rsidR="00911D27">
        <w:rPr>
          <w:color w:val="FFC000"/>
          <w:sz w:val="36"/>
          <w:lang w:val="nl-BE"/>
        </w:rPr>
        <w:t>installat</w:t>
      </w:r>
      <w:r w:rsidRPr="00911D27">
        <w:rPr>
          <w:color w:val="FFC000"/>
          <w:sz w:val="36"/>
          <w:lang w:val="nl-BE"/>
        </w:rPr>
        <w:t>eur-loodgieter (M/V/X)</w:t>
      </w:r>
    </w:p>
    <w:p w14:paraId="393DAC42" w14:textId="77777777" w:rsidR="00B6723B" w:rsidRPr="00911D27" w:rsidRDefault="00B6723B" w:rsidP="00B6723B">
      <w:pPr>
        <w:pStyle w:val="Paragraphedeliste"/>
        <w:numPr>
          <w:ilvl w:val="0"/>
          <w:numId w:val="8"/>
        </w:numPr>
        <w:rPr>
          <w:b/>
          <w:color w:val="2F5496" w:themeColor="accent5" w:themeShade="BF"/>
          <w:sz w:val="24"/>
          <w:lang w:val="nl-BE"/>
        </w:rPr>
      </w:pPr>
      <w:r w:rsidRPr="00911D27">
        <w:rPr>
          <w:b/>
          <w:color w:val="2F5496" w:themeColor="accent5" w:themeShade="BF"/>
          <w:sz w:val="24"/>
          <w:lang w:val="nl-BE"/>
        </w:rPr>
        <w:t>DETAILS VAN DE FUNCTIE</w:t>
      </w:r>
    </w:p>
    <w:tbl>
      <w:tblPr>
        <w:tblStyle w:val="Grilledetableauclaire"/>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none" w:sz="0" w:space="0" w:color="auto"/>
          <w:insideV w:val="none" w:sz="0" w:space="0" w:color="auto"/>
        </w:tblBorders>
        <w:tblLook w:val="04A0" w:firstRow="1" w:lastRow="0" w:firstColumn="1" w:lastColumn="0" w:noHBand="0" w:noVBand="1"/>
      </w:tblPr>
      <w:tblGrid>
        <w:gridCol w:w="3256"/>
        <w:gridCol w:w="5806"/>
      </w:tblGrid>
      <w:tr w:rsidR="00B6723B" w:rsidRPr="00911D27" w14:paraId="03BDF47B" w14:textId="77777777" w:rsidTr="00653F1C">
        <w:tc>
          <w:tcPr>
            <w:tcW w:w="3256" w:type="dxa"/>
          </w:tcPr>
          <w:p w14:paraId="0E064103"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Aard van de functie:</w:t>
            </w:r>
          </w:p>
        </w:tc>
        <w:tc>
          <w:tcPr>
            <w:tcW w:w="5806" w:type="dxa"/>
          </w:tcPr>
          <w:p w14:paraId="20F8CC2F"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Technisch arbeid(st)er</w:t>
            </w:r>
          </w:p>
        </w:tc>
      </w:tr>
      <w:tr w:rsidR="00B6723B" w:rsidRPr="00911D27" w14:paraId="6EFC0E82" w14:textId="77777777" w:rsidTr="00653F1C">
        <w:tc>
          <w:tcPr>
            <w:tcW w:w="3256" w:type="dxa"/>
          </w:tcPr>
          <w:p w14:paraId="2958B826"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Departement:</w:t>
            </w:r>
          </w:p>
        </w:tc>
        <w:tc>
          <w:tcPr>
            <w:tcW w:w="5806" w:type="dxa"/>
          </w:tcPr>
          <w:p w14:paraId="4B9D5CC0"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 xml:space="preserve">Departement infrastructuur </w:t>
            </w:r>
          </w:p>
        </w:tc>
      </w:tr>
      <w:tr w:rsidR="00B6723B" w:rsidRPr="00911D27" w14:paraId="0C3F8555" w14:textId="77777777" w:rsidTr="00653F1C">
        <w:tc>
          <w:tcPr>
            <w:tcW w:w="3256" w:type="dxa"/>
          </w:tcPr>
          <w:p w14:paraId="56C58C7C"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Dienst:</w:t>
            </w:r>
          </w:p>
        </w:tc>
        <w:tc>
          <w:tcPr>
            <w:tcW w:w="5806" w:type="dxa"/>
          </w:tcPr>
          <w:p w14:paraId="73AB433E"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Ateliers</w:t>
            </w:r>
          </w:p>
        </w:tc>
      </w:tr>
      <w:tr w:rsidR="00B6723B" w:rsidRPr="00911D27" w14:paraId="6C17F788" w14:textId="77777777" w:rsidTr="00653F1C">
        <w:tc>
          <w:tcPr>
            <w:tcW w:w="3256" w:type="dxa"/>
          </w:tcPr>
          <w:p w14:paraId="7BEABF41"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Graad:</w:t>
            </w:r>
          </w:p>
        </w:tc>
        <w:tc>
          <w:tcPr>
            <w:tcW w:w="5806" w:type="dxa"/>
          </w:tcPr>
          <w:p w14:paraId="77B81559"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D-E</w:t>
            </w:r>
          </w:p>
        </w:tc>
      </w:tr>
      <w:tr w:rsidR="00B6723B" w:rsidRPr="00911D27" w14:paraId="0C3C631E" w14:textId="77777777" w:rsidTr="00653F1C">
        <w:tc>
          <w:tcPr>
            <w:tcW w:w="3256" w:type="dxa"/>
          </w:tcPr>
          <w:p w14:paraId="6E801484"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Hiërarchische verhouding tot:</w:t>
            </w:r>
          </w:p>
        </w:tc>
        <w:tc>
          <w:tcPr>
            <w:tcW w:w="5806" w:type="dxa"/>
          </w:tcPr>
          <w:p w14:paraId="429FEC63" w14:textId="124F52B8"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 xml:space="preserve">Operationeel verantwoordelijke </w:t>
            </w:r>
            <w:r w:rsidR="00CE59E4" w:rsidRPr="00911D27">
              <w:rPr>
                <w:b/>
                <w:color w:val="2F5496" w:themeColor="accent5" w:themeShade="BF"/>
                <w:sz w:val="24"/>
                <w:lang w:val="nl-BE"/>
              </w:rPr>
              <w:t>dienst ateliers</w:t>
            </w:r>
            <w:r w:rsidRPr="00911D27">
              <w:rPr>
                <w:b/>
                <w:color w:val="2F5496" w:themeColor="accent5" w:themeShade="BF"/>
                <w:sz w:val="24"/>
                <w:lang w:val="nl-BE"/>
              </w:rPr>
              <w:t xml:space="preserve"> (M/V/X)</w:t>
            </w:r>
          </w:p>
        </w:tc>
      </w:tr>
      <w:tr w:rsidR="00B6723B" w:rsidRPr="00911D27" w14:paraId="4BC9EF1A" w14:textId="77777777" w:rsidTr="00653F1C">
        <w:tc>
          <w:tcPr>
            <w:tcW w:w="3256" w:type="dxa"/>
          </w:tcPr>
          <w:p w14:paraId="03B31E83"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Voornaamste rol:</w:t>
            </w:r>
          </w:p>
        </w:tc>
        <w:tc>
          <w:tcPr>
            <w:tcW w:w="5806" w:type="dxa"/>
          </w:tcPr>
          <w:p w14:paraId="09A64C4D"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 xml:space="preserve">Ondersteuning/Expert </w:t>
            </w:r>
            <w:sdt>
              <w:sdtPr>
                <w:rPr>
                  <w:b/>
                  <w:color w:val="2F5496" w:themeColor="accent5" w:themeShade="BF"/>
                  <w:sz w:val="24"/>
                  <w:lang w:val="nl-BE"/>
                </w:rPr>
                <w:id w:val="258804109"/>
                <w14:checkbox>
                  <w14:checked w14:val="1"/>
                  <w14:checkedState w14:val="2612" w14:font="MS Gothic"/>
                  <w14:uncheckedState w14:val="2610" w14:font="MS Gothic"/>
                </w14:checkbox>
              </w:sdtPr>
              <w:sdtContent>
                <w:r w:rsidRPr="00911D27">
                  <w:rPr>
                    <w:rFonts w:ascii="MS Gothic" w:eastAsia="MS Gothic" w:hAnsi="MS Gothic"/>
                    <w:b/>
                    <w:color w:val="2F5496" w:themeColor="accent5" w:themeShade="BF"/>
                    <w:sz w:val="24"/>
                    <w:lang w:val="nl-BE"/>
                  </w:rPr>
                  <w:t>☒</w:t>
                </w:r>
              </w:sdtContent>
            </w:sdt>
            <w:r w:rsidRPr="00911D27">
              <w:rPr>
                <w:b/>
                <w:color w:val="2F5496" w:themeColor="accent5" w:themeShade="BF"/>
                <w:sz w:val="24"/>
                <w:lang w:val="nl-BE"/>
              </w:rPr>
              <w:t xml:space="preserve"> Projectverantwoordelijke </w:t>
            </w:r>
            <w:sdt>
              <w:sdtPr>
                <w:rPr>
                  <w:b/>
                  <w:color w:val="2F5496" w:themeColor="accent5" w:themeShade="BF"/>
                  <w:sz w:val="24"/>
                  <w:lang w:val="nl-BE"/>
                </w:rPr>
                <w:id w:val="-1298293469"/>
                <w14:checkbox>
                  <w14:checked w14:val="0"/>
                  <w14:checkedState w14:val="2612" w14:font="MS Gothic"/>
                  <w14:uncheckedState w14:val="2610" w14:font="MS Gothic"/>
                </w14:checkbox>
              </w:sdtPr>
              <w:sdtContent>
                <w:r w:rsidRPr="00911D27">
                  <w:rPr>
                    <w:rFonts w:ascii="MS Gothic" w:eastAsia="MS Gothic" w:hAnsi="MS Gothic"/>
                    <w:b/>
                    <w:color w:val="2F5496" w:themeColor="accent5" w:themeShade="BF"/>
                    <w:sz w:val="24"/>
                    <w:lang w:val="nl-BE"/>
                  </w:rPr>
                  <w:t>☐</w:t>
                </w:r>
              </w:sdtContent>
            </w:sdt>
            <w:r w:rsidRPr="00911D27">
              <w:rPr>
                <w:b/>
                <w:color w:val="2F5496" w:themeColor="accent5" w:themeShade="BF"/>
                <w:sz w:val="24"/>
                <w:lang w:val="nl-BE"/>
              </w:rPr>
              <w:t xml:space="preserve"> Leidinggevend </w:t>
            </w:r>
            <w:sdt>
              <w:sdtPr>
                <w:rPr>
                  <w:b/>
                  <w:color w:val="2F5496" w:themeColor="accent5" w:themeShade="BF"/>
                  <w:sz w:val="24"/>
                  <w:lang w:val="nl-BE"/>
                </w:rPr>
                <w:id w:val="-1207946626"/>
                <w14:checkbox>
                  <w14:checked w14:val="0"/>
                  <w14:checkedState w14:val="2612" w14:font="MS Gothic"/>
                  <w14:uncheckedState w14:val="2610" w14:font="MS Gothic"/>
                </w14:checkbox>
              </w:sdtPr>
              <w:sdtContent>
                <w:r w:rsidRPr="00911D27">
                  <w:rPr>
                    <w:rFonts w:ascii="MS Gothic" w:eastAsia="MS Gothic" w:hAnsi="MS Gothic"/>
                    <w:b/>
                    <w:color w:val="2F5496" w:themeColor="accent5" w:themeShade="BF"/>
                    <w:sz w:val="24"/>
                    <w:lang w:val="nl-BE"/>
                  </w:rPr>
                  <w:t>☐</w:t>
                </w:r>
              </w:sdtContent>
            </w:sdt>
          </w:p>
        </w:tc>
      </w:tr>
      <w:tr w:rsidR="00B6723B" w:rsidRPr="00911D27" w14:paraId="2262A11E" w14:textId="77777777" w:rsidTr="00653F1C">
        <w:tc>
          <w:tcPr>
            <w:tcW w:w="3256" w:type="dxa"/>
          </w:tcPr>
          <w:p w14:paraId="1CE69D14" w14:textId="77777777" w:rsidR="00B6723B" w:rsidRPr="00911D27" w:rsidRDefault="00B6723B" w:rsidP="00653F1C">
            <w:pPr>
              <w:jc w:val="right"/>
              <w:rPr>
                <w:color w:val="4472C4" w:themeColor="accent5"/>
                <w:sz w:val="24"/>
                <w:lang w:val="nl-BE"/>
              </w:rPr>
            </w:pPr>
            <w:r w:rsidRPr="00911D27">
              <w:rPr>
                <w:color w:val="4472C4" w:themeColor="accent5"/>
                <w:sz w:val="24"/>
                <w:lang w:val="nl-BE"/>
              </w:rPr>
              <w:t>Datum van opstelling:</w:t>
            </w:r>
          </w:p>
        </w:tc>
        <w:tc>
          <w:tcPr>
            <w:tcW w:w="5806" w:type="dxa"/>
          </w:tcPr>
          <w:p w14:paraId="5624B991" w14:textId="77777777" w:rsidR="00B6723B" w:rsidRPr="00911D27" w:rsidRDefault="00B6723B" w:rsidP="00653F1C">
            <w:pPr>
              <w:rPr>
                <w:b/>
                <w:color w:val="2F5496" w:themeColor="accent5" w:themeShade="BF"/>
                <w:sz w:val="24"/>
                <w:lang w:val="nl-BE"/>
              </w:rPr>
            </w:pPr>
            <w:r w:rsidRPr="00911D27">
              <w:rPr>
                <w:b/>
                <w:color w:val="2F5496" w:themeColor="accent5" w:themeShade="BF"/>
                <w:sz w:val="24"/>
                <w:lang w:val="nl-BE"/>
              </w:rPr>
              <w:t>08/2022</w:t>
            </w:r>
          </w:p>
          <w:p w14:paraId="620F3C39" w14:textId="77777777" w:rsidR="00B6723B" w:rsidRPr="00911D27" w:rsidRDefault="00B6723B" w:rsidP="00653F1C">
            <w:pPr>
              <w:rPr>
                <w:b/>
                <w:color w:val="2F5496" w:themeColor="accent5" w:themeShade="BF"/>
                <w:sz w:val="24"/>
                <w:lang w:val="nl-BE"/>
              </w:rPr>
            </w:pPr>
          </w:p>
          <w:p w14:paraId="7D86406D" w14:textId="77777777" w:rsidR="00B6723B" w:rsidRPr="00911D27" w:rsidRDefault="00B6723B" w:rsidP="00653F1C">
            <w:pPr>
              <w:rPr>
                <w:b/>
                <w:color w:val="2F5496" w:themeColor="accent5" w:themeShade="BF"/>
                <w:sz w:val="24"/>
                <w:lang w:val="nl-BE"/>
              </w:rPr>
            </w:pPr>
          </w:p>
        </w:tc>
      </w:tr>
    </w:tbl>
    <w:p w14:paraId="3CCBB7C4" w14:textId="77777777" w:rsidR="00B6723B" w:rsidRPr="00911D27" w:rsidRDefault="00B6723B" w:rsidP="00B6723B">
      <w:pPr>
        <w:rPr>
          <w:b/>
          <w:color w:val="2F5496" w:themeColor="accent5" w:themeShade="BF"/>
          <w:sz w:val="24"/>
          <w:lang w:val="nl-BE"/>
        </w:rPr>
      </w:pPr>
    </w:p>
    <w:p w14:paraId="66171519" w14:textId="77777777" w:rsidR="00B6723B" w:rsidRPr="00911D27" w:rsidRDefault="00B6723B" w:rsidP="00466809">
      <w:pPr>
        <w:rPr>
          <w:b/>
          <w:color w:val="2F5496" w:themeColor="accent5" w:themeShade="BF"/>
          <w:sz w:val="24"/>
          <w:lang w:val="nl-BE"/>
        </w:rPr>
      </w:pPr>
    </w:p>
    <w:p w14:paraId="77F13037" w14:textId="527663D6" w:rsidR="00267C87" w:rsidRPr="00911D27" w:rsidRDefault="0008119D" w:rsidP="00B6723B">
      <w:pPr>
        <w:pStyle w:val="Paragraphedeliste"/>
        <w:numPr>
          <w:ilvl w:val="0"/>
          <w:numId w:val="8"/>
        </w:numPr>
        <w:rPr>
          <w:b/>
          <w:color w:val="2F5496" w:themeColor="accent5" w:themeShade="BF"/>
          <w:sz w:val="24"/>
          <w:lang w:val="nl-BE"/>
        </w:rPr>
      </w:pPr>
      <w:r w:rsidRPr="00911D27">
        <w:rPr>
          <w:b/>
          <w:color w:val="2F5496" w:themeColor="accent5" w:themeShade="BF"/>
          <w:sz w:val="24"/>
          <w:lang w:val="nl-BE"/>
        </w:rPr>
        <w:t>OPDRACHT</w:t>
      </w:r>
    </w:p>
    <w:p w14:paraId="38B70466" w14:textId="77777777" w:rsidR="00911D27" w:rsidRPr="00911D27" w:rsidRDefault="00911D27" w:rsidP="00911D27">
      <w:pPr>
        <w:jc w:val="both"/>
        <w:rPr>
          <w:lang w:val="nl-BE"/>
        </w:rPr>
      </w:pPr>
      <w:r w:rsidRPr="00911D27">
        <w:rPr>
          <w:lang w:val="nl-BE"/>
        </w:rPr>
        <w:t>De verwarmingsinstallateur-loodgieter voert herstellings-, installatie- en onderhoudswerkzaamheden uit aan de verwarmings- en sanitaire installaties die hem zijn toevertrouwd door zijn verantwoordelijke en het secretariaat van de Gemeentelijke Ateliers.</w:t>
      </w:r>
    </w:p>
    <w:p w14:paraId="237DED77" w14:textId="60308117" w:rsidR="00AD13B7" w:rsidRPr="00911D27" w:rsidRDefault="00911D27" w:rsidP="00911D27">
      <w:pPr>
        <w:jc w:val="both"/>
        <w:rPr>
          <w:rFonts w:cstheme="minorHAnsi"/>
          <w:lang w:val="nl-BE"/>
        </w:rPr>
      </w:pPr>
      <w:r w:rsidRPr="00911D27">
        <w:rPr>
          <w:lang w:val="nl-BE"/>
        </w:rPr>
        <w:t>Hij is ook belast met het opsporen van waterinfiltratie vanaf dakgoten. Hij gaat met zijn team aan de slag om dakgoten te herstellen of te ontstoppen. Als loodgietershoofd zorgen voor een optimaal beheer van de loodgietersdienst</w:t>
      </w:r>
    </w:p>
    <w:p w14:paraId="310BAD3F" w14:textId="77777777" w:rsidR="00F24A97" w:rsidRPr="00911D27" w:rsidRDefault="00F24A97" w:rsidP="00F24A97">
      <w:pPr>
        <w:pStyle w:val="Paragraphedeliste"/>
        <w:rPr>
          <w:b/>
          <w:color w:val="2F5496" w:themeColor="accent5" w:themeShade="BF"/>
          <w:sz w:val="24"/>
          <w:lang w:val="nl-BE"/>
        </w:rPr>
      </w:pPr>
    </w:p>
    <w:p w14:paraId="28021A83" w14:textId="1DE0C4DE" w:rsidR="00267C87" w:rsidRPr="00911D27" w:rsidRDefault="00476857" w:rsidP="00B6723B">
      <w:pPr>
        <w:pStyle w:val="Paragraphedeliste"/>
        <w:numPr>
          <w:ilvl w:val="0"/>
          <w:numId w:val="8"/>
        </w:numPr>
        <w:rPr>
          <w:b/>
          <w:color w:val="2F5496" w:themeColor="accent5" w:themeShade="BF"/>
          <w:sz w:val="24"/>
          <w:lang w:val="nl-BE"/>
        </w:rPr>
      </w:pPr>
      <w:r>
        <w:rPr>
          <w:b/>
          <w:color w:val="2F5496" w:themeColor="accent5" w:themeShade="BF"/>
          <w:sz w:val="24"/>
          <w:lang w:val="nl-BE"/>
        </w:rPr>
        <w:t xml:space="preserve">BELANGRIJKSTE </w:t>
      </w:r>
      <w:r w:rsidR="00267C87" w:rsidRPr="00911D27">
        <w:rPr>
          <w:b/>
          <w:color w:val="2F5496" w:themeColor="accent5" w:themeShade="BF"/>
          <w:sz w:val="24"/>
          <w:lang w:val="nl-BE"/>
        </w:rPr>
        <w:t>ACTIVITE</w:t>
      </w:r>
      <w:r>
        <w:rPr>
          <w:b/>
          <w:color w:val="2F5496" w:themeColor="accent5" w:themeShade="BF"/>
          <w:sz w:val="24"/>
          <w:lang w:val="nl-BE"/>
        </w:rPr>
        <w:t>ITEN</w:t>
      </w:r>
    </w:p>
    <w:p w14:paraId="73BFD825" w14:textId="523AAD64" w:rsidR="00011B4F" w:rsidRPr="00911D27" w:rsidRDefault="00C32F96" w:rsidP="00011B4F">
      <w:pPr>
        <w:jc w:val="both"/>
        <w:rPr>
          <w:lang w:val="nl-BE"/>
        </w:rPr>
      </w:pPr>
      <w:r>
        <w:rPr>
          <w:lang w:val="nl-BE"/>
        </w:rPr>
        <w:t>Hij/Zij</w:t>
      </w:r>
      <w:r w:rsidR="00011B4F" w:rsidRPr="00911D27">
        <w:rPr>
          <w:lang w:val="nl-BE"/>
        </w:rPr>
        <w:t xml:space="preserve">: </w:t>
      </w:r>
    </w:p>
    <w:p w14:paraId="61A306DA" w14:textId="05AA83EC"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ervoor zorgen dat de inventaris van uitrusting en gereedschap up-to-date wordt gehouden</w:t>
      </w:r>
    </w:p>
    <w:p w14:paraId="464AB67B" w14:textId="2FCBA6BF"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in staat zijn de administratie bij te houden</w:t>
      </w:r>
    </w:p>
    <w:p w14:paraId="3B476BFE" w14:textId="585F7278"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in staat zijn voortgangsverslagen van de werken te schrijven en door te sturen naar zijn leidinggevende</w:t>
      </w:r>
    </w:p>
    <w:p w14:paraId="3E06CAE9" w14:textId="73E37625"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preventieve, curatieve en onderhoudswerkzaamheden uitvoeren aan verwarmings- en sanitaire installaties, waarbij de installaties worden aangepast aan de veiligheids- en hygiënevoorschriften.</w:t>
      </w:r>
    </w:p>
    <w:p w14:paraId="25A32C1B" w14:textId="2584C459"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onderhoud uitvoeren aan gas- of olieketels</w:t>
      </w:r>
    </w:p>
    <w:p w14:paraId="7FDFCB04" w14:textId="09C8DEC4"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Moet bepaalde kleine installaties maken/herstellen (bijv. toiletten met reservoir, verdeelkranen, mengkranen, Shell-kranen, gootstenen, gootsteenmeubels, afsluiters en thermostatische koppen...).</w:t>
      </w:r>
    </w:p>
    <w:p w14:paraId="477C5608" w14:textId="578C1C4B" w:rsidR="008C28AB" w:rsidRP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lastRenderedPageBreak/>
        <w:t>Moet douchecabines installeren</w:t>
      </w:r>
    </w:p>
    <w:p w14:paraId="578EAAE6" w14:textId="177579D7" w:rsidR="008C28AB" w:rsidRDefault="008C28AB" w:rsidP="008C28AB">
      <w:pPr>
        <w:pStyle w:val="Paragraphedeliste"/>
        <w:numPr>
          <w:ilvl w:val="0"/>
          <w:numId w:val="4"/>
        </w:numPr>
        <w:spacing w:after="0" w:line="276" w:lineRule="auto"/>
        <w:jc w:val="both"/>
        <w:rPr>
          <w:rFonts w:cs="Arial"/>
          <w:lang w:val="nl-BE"/>
        </w:rPr>
      </w:pPr>
      <w:r w:rsidRPr="008C28AB">
        <w:rPr>
          <w:rFonts w:cs="Arial"/>
          <w:lang w:val="nl-BE"/>
        </w:rPr>
        <w:t xml:space="preserve">Zoeken naar oplossingen in geval van problemen met regenwater-, koudwater- of warmwatercircuits (bijvoorbeeld: storingen, lekken, waterdichtheid, infiltratie...), </w:t>
      </w:r>
    </w:p>
    <w:p w14:paraId="616D0D2B" w14:textId="138B32EC" w:rsidR="00644304" w:rsidRPr="00644304" w:rsidRDefault="00644304" w:rsidP="00644304">
      <w:pPr>
        <w:pStyle w:val="Paragraphedeliste"/>
        <w:numPr>
          <w:ilvl w:val="0"/>
          <w:numId w:val="4"/>
        </w:numPr>
        <w:spacing w:after="0" w:line="276" w:lineRule="auto"/>
        <w:jc w:val="both"/>
        <w:rPr>
          <w:rFonts w:cs="Arial"/>
          <w:lang w:val="nl-BE"/>
        </w:rPr>
      </w:pPr>
      <w:r w:rsidRPr="00644304">
        <w:rPr>
          <w:rFonts w:cs="Arial"/>
          <w:lang w:val="nl-BE"/>
        </w:rPr>
        <w:t>Moet dakherstellingen zoeken en uitvoeren in overeenstemming met alle toepasselijke veiligheidsvoorschriften</w:t>
      </w:r>
    </w:p>
    <w:p w14:paraId="2F9F07AF" w14:textId="0A05C41E" w:rsidR="00644304" w:rsidRPr="00644304" w:rsidRDefault="00644304" w:rsidP="00644304">
      <w:pPr>
        <w:pStyle w:val="Paragraphedeliste"/>
        <w:numPr>
          <w:ilvl w:val="0"/>
          <w:numId w:val="4"/>
        </w:numPr>
        <w:spacing w:after="0" w:line="276" w:lineRule="auto"/>
        <w:jc w:val="both"/>
        <w:rPr>
          <w:rFonts w:cs="Arial"/>
          <w:lang w:val="nl-BE"/>
        </w:rPr>
      </w:pPr>
      <w:r w:rsidRPr="00644304">
        <w:rPr>
          <w:rFonts w:cs="Arial"/>
          <w:lang w:val="nl-BE"/>
        </w:rPr>
        <w:t>Moet kleine onderhouds- en reparatiewerkzaamheden uitvoeren voor een intrede bij huur (woning), onderhoud/vervanging van filters van ventilatiesystemen, opstarten van boilers, controleren van de werking van thermostaten, kleppen, enz.)</w:t>
      </w:r>
    </w:p>
    <w:p w14:paraId="02F68EFB" w14:textId="5B547349" w:rsidR="00644304" w:rsidRPr="00644304" w:rsidRDefault="00644304" w:rsidP="00644304">
      <w:pPr>
        <w:pStyle w:val="Paragraphedeliste"/>
        <w:numPr>
          <w:ilvl w:val="0"/>
          <w:numId w:val="4"/>
        </w:numPr>
        <w:spacing w:after="0" w:line="276" w:lineRule="auto"/>
        <w:jc w:val="both"/>
        <w:rPr>
          <w:rFonts w:cs="Arial"/>
          <w:lang w:val="nl-BE"/>
        </w:rPr>
      </w:pPr>
      <w:r w:rsidRPr="00644304">
        <w:rPr>
          <w:rFonts w:cs="Arial"/>
          <w:lang w:val="nl-BE"/>
        </w:rPr>
        <w:t>Moet een kleine montage van ventilatiekanalen kunnen uitvoeren</w:t>
      </w:r>
    </w:p>
    <w:p w14:paraId="1400C1FE" w14:textId="57BC3367" w:rsidR="00CD0032" w:rsidRPr="00911D27" w:rsidRDefault="00644304" w:rsidP="00644304">
      <w:pPr>
        <w:pStyle w:val="Paragraphedeliste"/>
        <w:numPr>
          <w:ilvl w:val="0"/>
          <w:numId w:val="4"/>
        </w:numPr>
        <w:spacing w:after="0" w:line="276" w:lineRule="auto"/>
        <w:jc w:val="both"/>
        <w:rPr>
          <w:rFonts w:cs="Arial"/>
          <w:lang w:val="nl-BE"/>
        </w:rPr>
      </w:pPr>
      <w:r w:rsidRPr="00644304">
        <w:rPr>
          <w:rFonts w:cs="Arial"/>
          <w:lang w:val="nl-BE"/>
        </w:rPr>
        <w:t>Moet in staat zijn om aan zijn/haar meerdere elk soort incident, wijziging van de planning en informatie die relevant is voor het goede beheer van de projecten te melden.</w:t>
      </w:r>
    </w:p>
    <w:p w14:paraId="4DA98977" w14:textId="77777777" w:rsidR="008D7C21" w:rsidRPr="00617DC4" w:rsidRDefault="008D7C21" w:rsidP="008D7C21">
      <w:pPr>
        <w:spacing w:line="276" w:lineRule="auto"/>
        <w:jc w:val="both"/>
        <w:rPr>
          <w:lang w:val="nl-BE"/>
        </w:rPr>
      </w:pPr>
    </w:p>
    <w:p w14:paraId="7C0B67B4" w14:textId="4C05DE2D" w:rsidR="008D7C21" w:rsidRPr="008D7C21" w:rsidRDefault="008D7C21" w:rsidP="008D7C21">
      <w:pPr>
        <w:pStyle w:val="Paragraphedeliste"/>
        <w:numPr>
          <w:ilvl w:val="0"/>
          <w:numId w:val="8"/>
        </w:numPr>
        <w:rPr>
          <w:b/>
          <w:color w:val="2F5496" w:themeColor="accent5" w:themeShade="BF"/>
          <w:sz w:val="24"/>
          <w:lang w:val="nl-BE"/>
        </w:rPr>
      </w:pPr>
      <w:r w:rsidRPr="008D7C21">
        <w:rPr>
          <w:b/>
          <w:color w:val="2F5496" w:themeColor="accent5" w:themeShade="BF"/>
          <w:sz w:val="24"/>
          <w:lang w:val="nl-BE"/>
        </w:rPr>
        <w:t>COMPETENTIEPROFIEL</w:t>
      </w:r>
    </w:p>
    <w:p w14:paraId="5C965D8C" w14:textId="77777777" w:rsidR="008D7C21" w:rsidRPr="00617DC4" w:rsidRDefault="008D7C21" w:rsidP="008D7C21">
      <w:pPr>
        <w:ind w:firstLine="708"/>
        <w:rPr>
          <w:b/>
          <w:color w:val="2F5496" w:themeColor="accent5" w:themeShade="BF"/>
          <w:sz w:val="24"/>
          <w:lang w:val="nl-BE"/>
        </w:rPr>
      </w:pPr>
      <w:r w:rsidRPr="00617DC4">
        <w:rPr>
          <w:b/>
          <w:color w:val="2F5496" w:themeColor="accent5" w:themeShade="BF"/>
          <w:sz w:val="24"/>
          <w:lang w:val="nl-BE"/>
        </w:rPr>
        <w:t xml:space="preserve">4.1  </w:t>
      </w:r>
      <w:r>
        <w:rPr>
          <w:b/>
          <w:color w:val="2F5496" w:themeColor="accent5" w:themeShade="BF"/>
          <w:sz w:val="24"/>
          <w:lang w:val="nl-BE"/>
        </w:rPr>
        <w:t>Algemene c</w:t>
      </w:r>
      <w:r w:rsidRPr="00617DC4">
        <w:rPr>
          <w:b/>
          <w:color w:val="2F5496" w:themeColor="accent5" w:themeShade="BF"/>
          <w:sz w:val="24"/>
          <w:lang w:val="nl-BE"/>
        </w:rPr>
        <w:t>omp</w:t>
      </w:r>
      <w:r>
        <w:rPr>
          <w:b/>
          <w:color w:val="2F5496" w:themeColor="accent5" w:themeShade="BF"/>
          <w:sz w:val="24"/>
          <w:lang w:val="nl-BE"/>
        </w:rPr>
        <w:t>etenties</w:t>
      </w:r>
      <w:r w:rsidRPr="00617DC4">
        <w:rPr>
          <w:b/>
          <w:color w:val="2F5496" w:themeColor="accent5" w:themeShade="BF"/>
          <w:sz w:val="24"/>
          <w:lang w:val="nl-BE"/>
        </w:rPr>
        <w:t xml:space="preserve"> (BOSA)</w:t>
      </w:r>
      <w:r w:rsidRPr="00617DC4">
        <w:rPr>
          <w:b/>
          <w:color w:val="2F5496" w:themeColor="accent5" w:themeShade="BF"/>
          <w:sz w:val="24"/>
          <w:lang w:val="nl-BE"/>
        </w:rPr>
        <w:br/>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38"/>
        <w:gridCol w:w="1035"/>
        <w:gridCol w:w="3260"/>
        <w:gridCol w:w="993"/>
      </w:tblGrid>
      <w:tr w:rsidR="008D7C21" w:rsidRPr="00617DC4" w14:paraId="653CE966" w14:textId="77777777" w:rsidTr="00653F1C">
        <w:tc>
          <w:tcPr>
            <w:tcW w:w="4673" w:type="dxa"/>
            <w:gridSpan w:val="2"/>
            <w:shd w:val="clear" w:color="auto" w:fill="66FF99"/>
          </w:tcPr>
          <w:p w14:paraId="0F8FB920" w14:textId="77777777" w:rsidR="008D7C21" w:rsidRPr="00617DC4" w:rsidRDefault="008D7C21" w:rsidP="00653F1C">
            <w:pPr>
              <w:rPr>
                <w:b/>
                <w:sz w:val="24"/>
                <w:lang w:val="nl-BE"/>
              </w:rPr>
            </w:pPr>
            <w:r>
              <w:rPr>
                <w:b/>
                <w:sz w:val="24"/>
                <w:lang w:val="nl-BE"/>
              </w:rPr>
              <w:t>I</w:t>
            </w:r>
            <w:r w:rsidRPr="00617DC4">
              <w:rPr>
                <w:b/>
                <w:sz w:val="24"/>
                <w:lang w:val="nl-BE"/>
              </w:rPr>
              <w:t>nformati</w:t>
            </w:r>
            <w:r>
              <w:rPr>
                <w:b/>
                <w:sz w:val="24"/>
                <w:lang w:val="nl-BE"/>
              </w:rPr>
              <w:t>ebeheer</w:t>
            </w:r>
          </w:p>
        </w:tc>
        <w:tc>
          <w:tcPr>
            <w:tcW w:w="4253" w:type="dxa"/>
            <w:gridSpan w:val="2"/>
            <w:shd w:val="clear" w:color="auto" w:fill="FFD966" w:themeFill="accent4" w:themeFillTint="99"/>
          </w:tcPr>
          <w:p w14:paraId="17BDBE5E" w14:textId="77777777" w:rsidR="008D7C21" w:rsidRPr="00617DC4" w:rsidRDefault="008D7C21" w:rsidP="00653F1C">
            <w:pPr>
              <w:rPr>
                <w:b/>
                <w:sz w:val="24"/>
                <w:lang w:val="nl-BE"/>
              </w:rPr>
            </w:pPr>
            <w:r>
              <w:rPr>
                <w:b/>
                <w:sz w:val="24"/>
                <w:lang w:val="nl-BE"/>
              </w:rPr>
              <w:t>Taakbeheer</w:t>
            </w:r>
          </w:p>
        </w:tc>
      </w:tr>
      <w:tr w:rsidR="008D7C21" w:rsidRPr="00617DC4" w14:paraId="3594DDB5" w14:textId="77777777" w:rsidTr="00653F1C">
        <w:tc>
          <w:tcPr>
            <w:tcW w:w="3638" w:type="dxa"/>
            <w:shd w:val="clear" w:color="auto" w:fill="CCFFCC"/>
          </w:tcPr>
          <w:p w14:paraId="6CD2D24E" w14:textId="77777777" w:rsidR="008D7C21" w:rsidRPr="00617DC4" w:rsidRDefault="008D7C21" w:rsidP="00653F1C">
            <w:pPr>
              <w:rPr>
                <w:lang w:val="nl-BE"/>
              </w:rPr>
            </w:pPr>
            <w:r w:rsidRPr="00233A24">
              <w:t>Informatie begrijpen</w:t>
            </w:r>
          </w:p>
        </w:tc>
        <w:tc>
          <w:tcPr>
            <w:tcW w:w="1035" w:type="dxa"/>
            <w:shd w:val="clear" w:color="auto" w:fill="CCFFCC"/>
          </w:tcPr>
          <w:p w14:paraId="6EDAFBE2" w14:textId="1FB8368B"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61FE0F8D" w14:textId="77777777" w:rsidR="008D7C21" w:rsidRPr="00617DC4" w:rsidRDefault="008D7C21" w:rsidP="00653F1C">
            <w:pPr>
              <w:rPr>
                <w:lang w:val="nl-BE"/>
              </w:rPr>
            </w:pPr>
            <w:r w:rsidRPr="004B28AB">
              <w:t>Taken uitvoeren</w:t>
            </w:r>
          </w:p>
        </w:tc>
        <w:tc>
          <w:tcPr>
            <w:tcW w:w="993" w:type="dxa"/>
            <w:shd w:val="clear" w:color="auto" w:fill="FFF2CC" w:themeFill="accent4" w:themeFillTint="33"/>
          </w:tcPr>
          <w:p w14:paraId="6AA77733" w14:textId="7447681A" w:rsidR="008D7C21" w:rsidRPr="00617DC4" w:rsidRDefault="008D7C21" w:rsidP="00653F1C">
            <w:pPr>
              <w:rPr>
                <w:b/>
                <w:color w:val="2F5496" w:themeColor="accent5" w:themeShade="BF"/>
                <w:sz w:val="24"/>
                <w:lang w:val="nl-BE"/>
              </w:rPr>
            </w:pPr>
          </w:p>
        </w:tc>
      </w:tr>
      <w:tr w:rsidR="008D7C21" w:rsidRPr="00617DC4" w14:paraId="35CD5AA8" w14:textId="77777777" w:rsidTr="00653F1C">
        <w:tc>
          <w:tcPr>
            <w:tcW w:w="3638" w:type="dxa"/>
            <w:shd w:val="clear" w:color="auto" w:fill="CCFFCC"/>
          </w:tcPr>
          <w:p w14:paraId="2B0A3E19" w14:textId="77777777" w:rsidR="008D7C21" w:rsidRPr="00617DC4" w:rsidRDefault="008D7C21" w:rsidP="00653F1C">
            <w:pPr>
              <w:rPr>
                <w:lang w:val="nl-BE"/>
              </w:rPr>
            </w:pPr>
            <w:r w:rsidRPr="00233A24">
              <w:t>Informatie opnemen</w:t>
            </w:r>
          </w:p>
        </w:tc>
        <w:tc>
          <w:tcPr>
            <w:tcW w:w="1035" w:type="dxa"/>
            <w:shd w:val="clear" w:color="auto" w:fill="CCFFCC"/>
          </w:tcPr>
          <w:p w14:paraId="42FD1AA6" w14:textId="79114344"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02F43CC8" w14:textId="77777777" w:rsidR="008D7C21" w:rsidRPr="00617DC4" w:rsidRDefault="008D7C21" w:rsidP="00653F1C">
            <w:pPr>
              <w:rPr>
                <w:lang w:val="nl-BE"/>
              </w:rPr>
            </w:pPr>
            <w:r w:rsidRPr="004B28AB">
              <w:t>Structureren van het werk</w:t>
            </w:r>
          </w:p>
        </w:tc>
        <w:tc>
          <w:tcPr>
            <w:tcW w:w="993" w:type="dxa"/>
            <w:shd w:val="clear" w:color="auto" w:fill="FFF2CC" w:themeFill="accent4" w:themeFillTint="33"/>
          </w:tcPr>
          <w:p w14:paraId="6ECC7C66" w14:textId="7271A5ED" w:rsidR="008D7C21" w:rsidRPr="00617DC4" w:rsidRDefault="008D7C21" w:rsidP="00653F1C">
            <w:pPr>
              <w:rPr>
                <w:b/>
                <w:color w:val="2F5496" w:themeColor="accent5" w:themeShade="BF"/>
                <w:sz w:val="24"/>
                <w:lang w:val="nl-BE"/>
              </w:rPr>
            </w:pPr>
          </w:p>
        </w:tc>
      </w:tr>
      <w:tr w:rsidR="008D7C21" w:rsidRPr="00617DC4" w14:paraId="7B9172A6" w14:textId="77777777" w:rsidTr="00653F1C">
        <w:tc>
          <w:tcPr>
            <w:tcW w:w="3638" w:type="dxa"/>
            <w:shd w:val="clear" w:color="auto" w:fill="CCFFCC"/>
          </w:tcPr>
          <w:p w14:paraId="221BA458" w14:textId="77777777" w:rsidR="008D7C21" w:rsidRPr="00617DC4" w:rsidRDefault="008D7C21" w:rsidP="00653F1C">
            <w:pPr>
              <w:rPr>
                <w:lang w:val="nl-BE"/>
              </w:rPr>
            </w:pPr>
            <w:r w:rsidRPr="00233A24">
              <w:t>Informatie analyseren</w:t>
            </w:r>
          </w:p>
        </w:tc>
        <w:tc>
          <w:tcPr>
            <w:tcW w:w="1035" w:type="dxa"/>
            <w:shd w:val="clear" w:color="auto" w:fill="CCFFCC"/>
          </w:tcPr>
          <w:p w14:paraId="197C781F" w14:textId="264E8090"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571900EC" w14:textId="77777777" w:rsidR="008D7C21" w:rsidRPr="00617DC4" w:rsidRDefault="008D7C21" w:rsidP="00653F1C">
            <w:pPr>
              <w:rPr>
                <w:lang w:val="nl-BE"/>
              </w:rPr>
            </w:pPr>
            <w:r w:rsidRPr="004B28AB">
              <w:t>Problemen oplossen</w:t>
            </w:r>
          </w:p>
        </w:tc>
        <w:tc>
          <w:tcPr>
            <w:tcW w:w="993" w:type="dxa"/>
            <w:shd w:val="clear" w:color="auto" w:fill="FFF2CC" w:themeFill="accent4" w:themeFillTint="33"/>
          </w:tcPr>
          <w:p w14:paraId="75453865" w14:textId="0CF7784D" w:rsidR="008D7C21" w:rsidRPr="00617DC4" w:rsidRDefault="008D7C21" w:rsidP="00653F1C">
            <w:pPr>
              <w:rPr>
                <w:b/>
                <w:color w:val="2F5496" w:themeColor="accent5" w:themeShade="BF"/>
                <w:sz w:val="24"/>
                <w:lang w:val="nl-BE"/>
              </w:rPr>
            </w:pPr>
          </w:p>
        </w:tc>
      </w:tr>
      <w:tr w:rsidR="008D7C21" w:rsidRPr="00617DC4" w14:paraId="33ED4EF3" w14:textId="77777777" w:rsidTr="00653F1C">
        <w:tc>
          <w:tcPr>
            <w:tcW w:w="3638" w:type="dxa"/>
            <w:shd w:val="clear" w:color="auto" w:fill="CCFFCC"/>
          </w:tcPr>
          <w:p w14:paraId="15E8432B" w14:textId="77777777" w:rsidR="008D7C21" w:rsidRPr="00617DC4" w:rsidRDefault="008D7C21" w:rsidP="00653F1C">
            <w:pPr>
              <w:rPr>
                <w:lang w:val="nl-BE"/>
              </w:rPr>
            </w:pPr>
            <w:r w:rsidRPr="00233A24">
              <w:t>Informatie integreren</w:t>
            </w:r>
          </w:p>
        </w:tc>
        <w:tc>
          <w:tcPr>
            <w:tcW w:w="1035" w:type="dxa"/>
            <w:shd w:val="clear" w:color="auto" w:fill="CCFFCC"/>
          </w:tcPr>
          <w:p w14:paraId="0A657BA7" w14:textId="2CA6EDB4"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72455D87" w14:textId="77777777" w:rsidR="008D7C21" w:rsidRPr="00617DC4" w:rsidRDefault="008D7C21" w:rsidP="00653F1C">
            <w:pPr>
              <w:rPr>
                <w:lang w:val="nl-BE"/>
              </w:rPr>
            </w:pPr>
            <w:r w:rsidRPr="004B28AB">
              <w:t>Beslissen</w:t>
            </w:r>
          </w:p>
        </w:tc>
        <w:tc>
          <w:tcPr>
            <w:tcW w:w="993" w:type="dxa"/>
          </w:tcPr>
          <w:p w14:paraId="6A21F628" w14:textId="77777777" w:rsidR="008D7C21" w:rsidRPr="00617DC4" w:rsidRDefault="008D7C21" w:rsidP="00653F1C">
            <w:pPr>
              <w:rPr>
                <w:b/>
                <w:color w:val="2F5496" w:themeColor="accent5" w:themeShade="BF"/>
                <w:sz w:val="24"/>
                <w:lang w:val="nl-BE"/>
              </w:rPr>
            </w:pPr>
          </w:p>
        </w:tc>
      </w:tr>
      <w:tr w:rsidR="008D7C21" w:rsidRPr="00617DC4" w14:paraId="7A7CC843" w14:textId="77777777" w:rsidTr="00653F1C">
        <w:tc>
          <w:tcPr>
            <w:tcW w:w="3638" w:type="dxa"/>
            <w:shd w:val="clear" w:color="auto" w:fill="CCFFCC"/>
          </w:tcPr>
          <w:p w14:paraId="31FA81C4" w14:textId="77777777" w:rsidR="008D7C21" w:rsidRPr="00617DC4" w:rsidRDefault="008D7C21" w:rsidP="00653F1C">
            <w:pPr>
              <w:rPr>
                <w:lang w:val="nl-BE"/>
              </w:rPr>
            </w:pPr>
            <w:r w:rsidRPr="00233A24">
              <w:t>Vernieuwen</w:t>
            </w:r>
          </w:p>
        </w:tc>
        <w:tc>
          <w:tcPr>
            <w:tcW w:w="1035" w:type="dxa"/>
          </w:tcPr>
          <w:p w14:paraId="72510C99" w14:textId="77777777"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2A5D45F7" w14:textId="77777777" w:rsidR="008D7C21" w:rsidRPr="00617DC4" w:rsidRDefault="008D7C21" w:rsidP="00653F1C">
            <w:pPr>
              <w:rPr>
                <w:lang w:val="nl-BE"/>
              </w:rPr>
            </w:pPr>
            <w:r w:rsidRPr="004B28AB">
              <w:t>Organiseren</w:t>
            </w:r>
          </w:p>
        </w:tc>
        <w:tc>
          <w:tcPr>
            <w:tcW w:w="993" w:type="dxa"/>
            <w:shd w:val="clear" w:color="auto" w:fill="FFF2CC" w:themeFill="accent4" w:themeFillTint="33"/>
          </w:tcPr>
          <w:p w14:paraId="5751DC49" w14:textId="0CCED78D" w:rsidR="008D7C21" w:rsidRPr="00617DC4" w:rsidRDefault="008D7C21" w:rsidP="00653F1C">
            <w:pPr>
              <w:rPr>
                <w:b/>
                <w:color w:val="2F5496" w:themeColor="accent5" w:themeShade="BF"/>
                <w:sz w:val="24"/>
                <w:lang w:val="nl-BE"/>
              </w:rPr>
            </w:pPr>
          </w:p>
        </w:tc>
      </w:tr>
      <w:tr w:rsidR="008D7C21" w:rsidRPr="00617DC4" w14:paraId="42091F05" w14:textId="77777777" w:rsidTr="00653F1C">
        <w:tc>
          <w:tcPr>
            <w:tcW w:w="3638" w:type="dxa"/>
            <w:shd w:val="clear" w:color="auto" w:fill="CCFFCC"/>
          </w:tcPr>
          <w:p w14:paraId="201BBA30" w14:textId="77777777" w:rsidR="008D7C21" w:rsidRPr="00617DC4" w:rsidRDefault="008D7C21" w:rsidP="00653F1C">
            <w:pPr>
              <w:rPr>
                <w:lang w:val="nl-BE"/>
              </w:rPr>
            </w:pPr>
            <w:r w:rsidRPr="00233A24">
              <w:t>Conceptualiseren van</w:t>
            </w:r>
          </w:p>
        </w:tc>
        <w:tc>
          <w:tcPr>
            <w:tcW w:w="1035" w:type="dxa"/>
          </w:tcPr>
          <w:p w14:paraId="62C2830D" w14:textId="77777777"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5B2A6BBA" w14:textId="77777777" w:rsidR="008D7C21" w:rsidRPr="00617DC4" w:rsidRDefault="008D7C21" w:rsidP="00653F1C">
            <w:pPr>
              <w:rPr>
                <w:lang w:val="nl-BE"/>
              </w:rPr>
            </w:pPr>
            <w:r w:rsidRPr="004B28AB">
              <w:t>De dienst beheren</w:t>
            </w:r>
          </w:p>
        </w:tc>
        <w:tc>
          <w:tcPr>
            <w:tcW w:w="993" w:type="dxa"/>
          </w:tcPr>
          <w:p w14:paraId="0573AEE4" w14:textId="77777777" w:rsidR="008D7C21" w:rsidRPr="00617DC4" w:rsidRDefault="008D7C21" w:rsidP="00653F1C">
            <w:pPr>
              <w:rPr>
                <w:b/>
                <w:color w:val="2F5496" w:themeColor="accent5" w:themeShade="BF"/>
                <w:sz w:val="24"/>
                <w:lang w:val="nl-BE"/>
              </w:rPr>
            </w:pPr>
          </w:p>
        </w:tc>
      </w:tr>
      <w:tr w:rsidR="008D7C21" w:rsidRPr="00617DC4" w14:paraId="36D068FD" w14:textId="77777777" w:rsidTr="00653F1C">
        <w:tc>
          <w:tcPr>
            <w:tcW w:w="3638" w:type="dxa"/>
            <w:shd w:val="clear" w:color="auto" w:fill="CCFFCC"/>
          </w:tcPr>
          <w:p w14:paraId="72F7D383" w14:textId="77777777" w:rsidR="008D7C21" w:rsidRPr="00617DC4" w:rsidRDefault="008D7C21" w:rsidP="00653F1C">
            <w:pPr>
              <w:rPr>
                <w:lang w:val="nl-BE"/>
              </w:rPr>
            </w:pPr>
            <w:r w:rsidRPr="00233A24">
              <w:t>De organisatie begrijpen</w:t>
            </w:r>
          </w:p>
        </w:tc>
        <w:tc>
          <w:tcPr>
            <w:tcW w:w="1035" w:type="dxa"/>
            <w:shd w:val="clear" w:color="auto" w:fill="CCFFCC"/>
          </w:tcPr>
          <w:p w14:paraId="287A3A7C" w14:textId="1AF9E09E"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74225E1E" w14:textId="77777777" w:rsidR="008D7C21" w:rsidRPr="00617DC4" w:rsidRDefault="008D7C21" w:rsidP="00653F1C">
            <w:pPr>
              <w:rPr>
                <w:lang w:val="nl-BE"/>
              </w:rPr>
            </w:pPr>
            <w:r w:rsidRPr="004B28AB">
              <w:t>De organisatie beheren</w:t>
            </w:r>
          </w:p>
        </w:tc>
        <w:tc>
          <w:tcPr>
            <w:tcW w:w="993" w:type="dxa"/>
          </w:tcPr>
          <w:p w14:paraId="65819224" w14:textId="77777777" w:rsidR="008D7C21" w:rsidRPr="00617DC4" w:rsidRDefault="008D7C21" w:rsidP="00653F1C">
            <w:pPr>
              <w:rPr>
                <w:b/>
                <w:color w:val="2F5496" w:themeColor="accent5" w:themeShade="BF"/>
                <w:sz w:val="24"/>
                <w:lang w:val="nl-BE"/>
              </w:rPr>
            </w:pPr>
          </w:p>
        </w:tc>
      </w:tr>
      <w:tr w:rsidR="008D7C21" w:rsidRPr="00617DC4" w14:paraId="45B45BE0" w14:textId="77777777" w:rsidTr="00653F1C">
        <w:tc>
          <w:tcPr>
            <w:tcW w:w="3638" w:type="dxa"/>
            <w:shd w:val="clear" w:color="auto" w:fill="CCFFCC"/>
          </w:tcPr>
          <w:p w14:paraId="745879B0" w14:textId="77777777" w:rsidR="008D7C21" w:rsidRPr="00617DC4" w:rsidRDefault="008D7C21" w:rsidP="00653F1C">
            <w:pPr>
              <w:rPr>
                <w:lang w:val="nl-BE"/>
              </w:rPr>
            </w:pPr>
            <w:r w:rsidRPr="00233A24">
              <w:t>Een visie ontwikkelen</w:t>
            </w:r>
          </w:p>
        </w:tc>
        <w:tc>
          <w:tcPr>
            <w:tcW w:w="1035" w:type="dxa"/>
          </w:tcPr>
          <w:p w14:paraId="01415598" w14:textId="77777777" w:rsidR="008D7C21" w:rsidRPr="00617DC4" w:rsidRDefault="008D7C21" w:rsidP="00653F1C">
            <w:pPr>
              <w:rPr>
                <w:b/>
                <w:color w:val="2F5496" w:themeColor="accent5" w:themeShade="BF"/>
                <w:sz w:val="24"/>
                <w:lang w:val="nl-BE"/>
              </w:rPr>
            </w:pPr>
          </w:p>
        </w:tc>
        <w:tc>
          <w:tcPr>
            <w:tcW w:w="3260" w:type="dxa"/>
            <w:shd w:val="clear" w:color="auto" w:fill="FFF2CC" w:themeFill="accent4" w:themeFillTint="33"/>
          </w:tcPr>
          <w:p w14:paraId="427D570D" w14:textId="77777777" w:rsidR="008D7C21" w:rsidRPr="00617DC4" w:rsidRDefault="008D7C21" w:rsidP="00653F1C">
            <w:pPr>
              <w:rPr>
                <w:lang w:val="nl-BE"/>
              </w:rPr>
            </w:pPr>
            <w:r w:rsidRPr="004B28AB">
              <w:t>De organisatie leiden</w:t>
            </w:r>
          </w:p>
        </w:tc>
        <w:tc>
          <w:tcPr>
            <w:tcW w:w="993" w:type="dxa"/>
          </w:tcPr>
          <w:p w14:paraId="5D81555B" w14:textId="77777777" w:rsidR="008D7C21" w:rsidRPr="00617DC4" w:rsidRDefault="008D7C21" w:rsidP="00653F1C">
            <w:pPr>
              <w:rPr>
                <w:b/>
                <w:color w:val="2F5496" w:themeColor="accent5" w:themeShade="BF"/>
                <w:sz w:val="24"/>
                <w:lang w:val="nl-BE"/>
              </w:rPr>
            </w:pPr>
          </w:p>
        </w:tc>
      </w:tr>
      <w:tr w:rsidR="008D7C21" w:rsidRPr="00617DC4" w14:paraId="6F944B9D" w14:textId="77777777" w:rsidTr="00653F1C">
        <w:tc>
          <w:tcPr>
            <w:tcW w:w="4673" w:type="dxa"/>
            <w:gridSpan w:val="2"/>
            <w:shd w:val="clear" w:color="auto" w:fill="9CC2E5" w:themeFill="accent1" w:themeFillTint="99"/>
          </w:tcPr>
          <w:p w14:paraId="333575B8" w14:textId="77777777" w:rsidR="008D7C21" w:rsidRPr="00617DC4" w:rsidRDefault="008D7C21" w:rsidP="00653F1C">
            <w:pPr>
              <w:rPr>
                <w:b/>
                <w:sz w:val="24"/>
                <w:lang w:val="nl-BE"/>
              </w:rPr>
            </w:pPr>
            <w:r>
              <w:rPr>
                <w:b/>
                <w:sz w:val="24"/>
                <w:lang w:val="nl-BE"/>
              </w:rPr>
              <w:t>Beheer van de medewerkers</w:t>
            </w:r>
          </w:p>
        </w:tc>
        <w:tc>
          <w:tcPr>
            <w:tcW w:w="4253" w:type="dxa"/>
            <w:gridSpan w:val="2"/>
            <w:shd w:val="clear" w:color="auto" w:fill="FF7C80"/>
          </w:tcPr>
          <w:p w14:paraId="24F1E96A" w14:textId="77777777" w:rsidR="008D7C21" w:rsidRPr="00617DC4" w:rsidRDefault="008D7C21" w:rsidP="00653F1C">
            <w:pPr>
              <w:rPr>
                <w:b/>
                <w:color w:val="2F5496" w:themeColor="accent5" w:themeShade="BF"/>
                <w:sz w:val="24"/>
                <w:lang w:val="nl-BE"/>
              </w:rPr>
            </w:pPr>
            <w:r>
              <w:rPr>
                <w:b/>
                <w:sz w:val="24"/>
                <w:lang w:val="nl-BE"/>
              </w:rPr>
              <w:t>Relaties beheren</w:t>
            </w:r>
          </w:p>
        </w:tc>
      </w:tr>
      <w:tr w:rsidR="008D7C21" w:rsidRPr="00617DC4" w14:paraId="60E36545" w14:textId="77777777" w:rsidTr="00653F1C">
        <w:tc>
          <w:tcPr>
            <w:tcW w:w="3638" w:type="dxa"/>
            <w:shd w:val="clear" w:color="auto" w:fill="DEEAF6" w:themeFill="accent1" w:themeFillTint="33"/>
          </w:tcPr>
          <w:p w14:paraId="2725CA83" w14:textId="77777777" w:rsidR="008D7C21" w:rsidRPr="00617DC4" w:rsidRDefault="008D7C21" w:rsidP="00653F1C">
            <w:pPr>
              <w:rPr>
                <w:b/>
                <w:color w:val="2F5496" w:themeColor="accent5" w:themeShade="BF"/>
                <w:sz w:val="24"/>
                <w:lang w:val="nl-BE"/>
              </w:rPr>
            </w:pPr>
            <w:r w:rsidRPr="00D06258">
              <w:t>Knowhow delen</w:t>
            </w:r>
          </w:p>
        </w:tc>
        <w:tc>
          <w:tcPr>
            <w:tcW w:w="1035" w:type="dxa"/>
            <w:shd w:val="clear" w:color="auto" w:fill="auto"/>
          </w:tcPr>
          <w:p w14:paraId="6FD6BC75"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1C08CF8A" w14:textId="77777777" w:rsidR="008D7C21" w:rsidRPr="00617DC4" w:rsidRDefault="008D7C21" w:rsidP="00653F1C">
            <w:pPr>
              <w:rPr>
                <w:lang w:val="nl-BE"/>
              </w:rPr>
            </w:pPr>
            <w:r w:rsidRPr="00D43D4D">
              <w:t>Communiceren</w:t>
            </w:r>
          </w:p>
        </w:tc>
        <w:tc>
          <w:tcPr>
            <w:tcW w:w="993" w:type="dxa"/>
            <w:shd w:val="clear" w:color="auto" w:fill="FFCCCC"/>
          </w:tcPr>
          <w:p w14:paraId="190E9E80" w14:textId="762FEAD3" w:rsidR="008D7C21" w:rsidRPr="00617DC4" w:rsidRDefault="008D7C21" w:rsidP="00653F1C">
            <w:pPr>
              <w:rPr>
                <w:b/>
                <w:color w:val="2F5496" w:themeColor="accent5" w:themeShade="BF"/>
                <w:sz w:val="24"/>
                <w:lang w:val="nl-BE"/>
              </w:rPr>
            </w:pPr>
          </w:p>
        </w:tc>
      </w:tr>
      <w:tr w:rsidR="008D7C21" w:rsidRPr="00617DC4" w14:paraId="72BD5FDE" w14:textId="77777777" w:rsidTr="00653F1C">
        <w:tc>
          <w:tcPr>
            <w:tcW w:w="3638" w:type="dxa"/>
            <w:shd w:val="clear" w:color="auto" w:fill="DEEAF6" w:themeFill="accent1" w:themeFillTint="33"/>
          </w:tcPr>
          <w:p w14:paraId="0EB100EE" w14:textId="77777777" w:rsidR="008D7C21" w:rsidRPr="00617DC4" w:rsidRDefault="008D7C21" w:rsidP="00653F1C">
            <w:pPr>
              <w:rPr>
                <w:b/>
                <w:color w:val="2F5496" w:themeColor="accent5" w:themeShade="BF"/>
                <w:sz w:val="24"/>
                <w:lang w:val="nl-BE"/>
              </w:rPr>
            </w:pPr>
            <w:r w:rsidRPr="00D06258">
              <w:t>Ondersteuning</w:t>
            </w:r>
          </w:p>
        </w:tc>
        <w:tc>
          <w:tcPr>
            <w:tcW w:w="1035" w:type="dxa"/>
            <w:shd w:val="clear" w:color="auto" w:fill="auto"/>
          </w:tcPr>
          <w:p w14:paraId="377D5D6A"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5F7572C3" w14:textId="77777777" w:rsidR="008D7C21" w:rsidRPr="00617DC4" w:rsidRDefault="008D7C21" w:rsidP="00653F1C">
            <w:pPr>
              <w:rPr>
                <w:lang w:val="nl-BE"/>
              </w:rPr>
            </w:pPr>
            <w:r w:rsidRPr="00D43D4D">
              <w:t>Actief luisteren</w:t>
            </w:r>
          </w:p>
        </w:tc>
        <w:tc>
          <w:tcPr>
            <w:tcW w:w="993" w:type="dxa"/>
            <w:shd w:val="clear" w:color="auto" w:fill="FFCCCC"/>
          </w:tcPr>
          <w:p w14:paraId="37C09914" w14:textId="2750A01B" w:rsidR="008D7C21" w:rsidRPr="00617DC4" w:rsidRDefault="008D7C21" w:rsidP="00653F1C">
            <w:pPr>
              <w:rPr>
                <w:b/>
                <w:color w:val="2F5496" w:themeColor="accent5" w:themeShade="BF"/>
                <w:sz w:val="24"/>
                <w:lang w:val="nl-BE"/>
              </w:rPr>
            </w:pPr>
          </w:p>
        </w:tc>
      </w:tr>
      <w:tr w:rsidR="008D7C21" w:rsidRPr="00617DC4" w14:paraId="290B0FC7" w14:textId="77777777" w:rsidTr="00653F1C">
        <w:tc>
          <w:tcPr>
            <w:tcW w:w="3638" w:type="dxa"/>
            <w:shd w:val="clear" w:color="auto" w:fill="DEEAF6" w:themeFill="accent1" w:themeFillTint="33"/>
          </w:tcPr>
          <w:p w14:paraId="6613AC0D" w14:textId="77777777" w:rsidR="008D7C21" w:rsidRPr="00617DC4" w:rsidRDefault="008D7C21" w:rsidP="00653F1C">
            <w:pPr>
              <w:rPr>
                <w:lang w:val="nl-BE"/>
              </w:rPr>
            </w:pPr>
            <w:r w:rsidRPr="00D06258">
              <w:t>Leiding geven aan werknemers</w:t>
            </w:r>
          </w:p>
        </w:tc>
        <w:tc>
          <w:tcPr>
            <w:tcW w:w="1035" w:type="dxa"/>
          </w:tcPr>
          <w:p w14:paraId="1BBC57D9"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2382F39B" w14:textId="77777777" w:rsidR="008D7C21" w:rsidRPr="00617DC4" w:rsidRDefault="008D7C21" w:rsidP="00653F1C">
            <w:pPr>
              <w:rPr>
                <w:lang w:val="nl-BE"/>
              </w:rPr>
            </w:pPr>
            <w:r w:rsidRPr="00D43D4D">
              <w:t>Werken in teamverband</w:t>
            </w:r>
          </w:p>
        </w:tc>
        <w:tc>
          <w:tcPr>
            <w:tcW w:w="993" w:type="dxa"/>
            <w:shd w:val="clear" w:color="auto" w:fill="FFCCCC"/>
          </w:tcPr>
          <w:p w14:paraId="71C837A1" w14:textId="5B1B0499" w:rsidR="008D7C21" w:rsidRPr="00617DC4" w:rsidRDefault="008D7C21" w:rsidP="00653F1C">
            <w:pPr>
              <w:rPr>
                <w:b/>
                <w:color w:val="2F5496" w:themeColor="accent5" w:themeShade="BF"/>
                <w:sz w:val="24"/>
                <w:lang w:val="nl-BE"/>
              </w:rPr>
            </w:pPr>
          </w:p>
        </w:tc>
      </w:tr>
      <w:tr w:rsidR="008D7C21" w:rsidRPr="00617DC4" w14:paraId="50C505BE" w14:textId="77777777" w:rsidTr="00653F1C">
        <w:tc>
          <w:tcPr>
            <w:tcW w:w="3638" w:type="dxa"/>
            <w:shd w:val="clear" w:color="auto" w:fill="DEEAF6" w:themeFill="accent1" w:themeFillTint="33"/>
          </w:tcPr>
          <w:p w14:paraId="28691B8A" w14:textId="77777777" w:rsidR="008D7C21" w:rsidRPr="00617DC4" w:rsidRDefault="008D7C21" w:rsidP="00653F1C">
            <w:pPr>
              <w:rPr>
                <w:lang w:val="nl-BE"/>
              </w:rPr>
            </w:pPr>
            <w:r w:rsidRPr="00D06258">
              <w:t>Medewerkers motiveren</w:t>
            </w:r>
          </w:p>
        </w:tc>
        <w:tc>
          <w:tcPr>
            <w:tcW w:w="1035" w:type="dxa"/>
          </w:tcPr>
          <w:p w14:paraId="6352333B"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63843DD1" w14:textId="77777777" w:rsidR="008D7C21" w:rsidRPr="00617DC4" w:rsidRDefault="008D7C21" w:rsidP="00653F1C">
            <w:pPr>
              <w:rPr>
                <w:lang w:val="nl-BE"/>
              </w:rPr>
            </w:pPr>
            <w:r w:rsidRPr="00D43D4D">
              <w:t>Servicegericht handelen</w:t>
            </w:r>
          </w:p>
        </w:tc>
        <w:tc>
          <w:tcPr>
            <w:tcW w:w="993" w:type="dxa"/>
            <w:shd w:val="clear" w:color="auto" w:fill="FFCCCC"/>
          </w:tcPr>
          <w:p w14:paraId="63445D88" w14:textId="368C44CA" w:rsidR="008D7C21" w:rsidRPr="00617DC4" w:rsidRDefault="008D7C21" w:rsidP="00653F1C">
            <w:pPr>
              <w:rPr>
                <w:b/>
                <w:color w:val="2F5496" w:themeColor="accent5" w:themeShade="BF"/>
                <w:sz w:val="24"/>
                <w:lang w:val="nl-BE"/>
              </w:rPr>
            </w:pPr>
          </w:p>
        </w:tc>
      </w:tr>
      <w:tr w:rsidR="008D7C21" w:rsidRPr="00617DC4" w14:paraId="5CAE6175" w14:textId="77777777" w:rsidTr="00653F1C">
        <w:tc>
          <w:tcPr>
            <w:tcW w:w="3638" w:type="dxa"/>
            <w:shd w:val="clear" w:color="auto" w:fill="DEEAF6" w:themeFill="accent1" w:themeFillTint="33"/>
          </w:tcPr>
          <w:p w14:paraId="317A33F9" w14:textId="77777777" w:rsidR="008D7C21" w:rsidRPr="00617DC4" w:rsidRDefault="008D7C21" w:rsidP="00653F1C">
            <w:pPr>
              <w:rPr>
                <w:lang w:val="nl-BE"/>
              </w:rPr>
            </w:pPr>
            <w:r w:rsidRPr="00D06258">
              <w:t>Ontwikkeling van werknemers</w:t>
            </w:r>
          </w:p>
        </w:tc>
        <w:tc>
          <w:tcPr>
            <w:tcW w:w="1035" w:type="dxa"/>
          </w:tcPr>
          <w:p w14:paraId="3828AB27"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0B3ACCE4" w14:textId="77777777" w:rsidR="008D7C21" w:rsidRPr="00617DC4" w:rsidRDefault="008D7C21" w:rsidP="00653F1C">
            <w:pPr>
              <w:rPr>
                <w:lang w:val="nl-BE"/>
              </w:rPr>
            </w:pPr>
            <w:r w:rsidRPr="00D43D4D">
              <w:t>Adviseren</w:t>
            </w:r>
          </w:p>
        </w:tc>
        <w:tc>
          <w:tcPr>
            <w:tcW w:w="993" w:type="dxa"/>
            <w:shd w:val="clear" w:color="auto" w:fill="FFCCCC"/>
          </w:tcPr>
          <w:p w14:paraId="69D2F282" w14:textId="3E37BFBE" w:rsidR="008D7C21" w:rsidRPr="00617DC4" w:rsidRDefault="008D7C21" w:rsidP="00653F1C">
            <w:pPr>
              <w:rPr>
                <w:b/>
                <w:color w:val="2F5496" w:themeColor="accent5" w:themeShade="BF"/>
                <w:sz w:val="24"/>
                <w:lang w:val="nl-BE"/>
              </w:rPr>
            </w:pPr>
          </w:p>
        </w:tc>
      </w:tr>
      <w:tr w:rsidR="008D7C21" w:rsidRPr="00617DC4" w14:paraId="1EE4C9F4" w14:textId="77777777" w:rsidTr="00653F1C">
        <w:tc>
          <w:tcPr>
            <w:tcW w:w="3638" w:type="dxa"/>
            <w:shd w:val="clear" w:color="auto" w:fill="DEEAF6" w:themeFill="accent1" w:themeFillTint="33"/>
          </w:tcPr>
          <w:p w14:paraId="28DDA57D" w14:textId="77777777" w:rsidR="008D7C21" w:rsidRPr="00617DC4" w:rsidRDefault="008D7C21" w:rsidP="00653F1C">
            <w:pPr>
              <w:rPr>
                <w:lang w:val="nl-BE"/>
              </w:rPr>
            </w:pPr>
            <w:r w:rsidRPr="00D06258">
              <w:t>Teams bouwen</w:t>
            </w:r>
          </w:p>
        </w:tc>
        <w:tc>
          <w:tcPr>
            <w:tcW w:w="1035" w:type="dxa"/>
          </w:tcPr>
          <w:p w14:paraId="5A227A09"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77B08C00" w14:textId="77777777" w:rsidR="008D7C21" w:rsidRPr="00617DC4" w:rsidRDefault="008D7C21" w:rsidP="00653F1C">
            <w:pPr>
              <w:rPr>
                <w:lang w:val="nl-BE"/>
              </w:rPr>
            </w:pPr>
            <w:r w:rsidRPr="00D43D4D">
              <w:t>Beïnvloeden</w:t>
            </w:r>
          </w:p>
        </w:tc>
        <w:tc>
          <w:tcPr>
            <w:tcW w:w="993" w:type="dxa"/>
          </w:tcPr>
          <w:p w14:paraId="4AF7C8F2" w14:textId="77777777" w:rsidR="008D7C21" w:rsidRPr="00617DC4" w:rsidRDefault="008D7C21" w:rsidP="00653F1C">
            <w:pPr>
              <w:rPr>
                <w:b/>
                <w:color w:val="2F5496" w:themeColor="accent5" w:themeShade="BF"/>
                <w:sz w:val="24"/>
                <w:lang w:val="nl-BE"/>
              </w:rPr>
            </w:pPr>
          </w:p>
        </w:tc>
      </w:tr>
      <w:tr w:rsidR="008D7C21" w:rsidRPr="00617DC4" w14:paraId="38ED6784" w14:textId="77777777" w:rsidTr="00653F1C">
        <w:tc>
          <w:tcPr>
            <w:tcW w:w="3638" w:type="dxa"/>
            <w:shd w:val="clear" w:color="auto" w:fill="DEEAF6" w:themeFill="accent1" w:themeFillTint="33"/>
          </w:tcPr>
          <w:p w14:paraId="4A24478B" w14:textId="77777777" w:rsidR="008D7C21" w:rsidRPr="00617DC4" w:rsidRDefault="008D7C21" w:rsidP="00653F1C">
            <w:pPr>
              <w:rPr>
                <w:lang w:val="nl-BE"/>
              </w:rPr>
            </w:pPr>
            <w:r w:rsidRPr="00D06258">
              <w:t>Leiding geven aan teams</w:t>
            </w:r>
          </w:p>
        </w:tc>
        <w:tc>
          <w:tcPr>
            <w:tcW w:w="1035" w:type="dxa"/>
          </w:tcPr>
          <w:p w14:paraId="6CD97849"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6DE86BB9" w14:textId="77777777" w:rsidR="008D7C21" w:rsidRPr="00617DC4" w:rsidRDefault="008D7C21" w:rsidP="00653F1C">
            <w:pPr>
              <w:rPr>
                <w:lang w:val="nl-BE"/>
              </w:rPr>
            </w:pPr>
            <w:r w:rsidRPr="00D43D4D">
              <w:t>Relaties opbouwen</w:t>
            </w:r>
          </w:p>
        </w:tc>
        <w:tc>
          <w:tcPr>
            <w:tcW w:w="993" w:type="dxa"/>
          </w:tcPr>
          <w:p w14:paraId="087984EF" w14:textId="77777777" w:rsidR="008D7C21" w:rsidRPr="00617DC4" w:rsidRDefault="008D7C21" w:rsidP="00653F1C">
            <w:pPr>
              <w:rPr>
                <w:b/>
                <w:color w:val="2F5496" w:themeColor="accent5" w:themeShade="BF"/>
                <w:sz w:val="24"/>
                <w:lang w:val="nl-BE"/>
              </w:rPr>
            </w:pPr>
          </w:p>
        </w:tc>
      </w:tr>
      <w:tr w:rsidR="008D7C21" w:rsidRPr="00617DC4" w14:paraId="6D68553F" w14:textId="77777777" w:rsidTr="00653F1C">
        <w:tc>
          <w:tcPr>
            <w:tcW w:w="3638" w:type="dxa"/>
            <w:shd w:val="clear" w:color="auto" w:fill="DEEAF6" w:themeFill="accent1" w:themeFillTint="33"/>
          </w:tcPr>
          <w:p w14:paraId="06A9109E" w14:textId="77777777" w:rsidR="008D7C21" w:rsidRPr="00617DC4" w:rsidRDefault="008D7C21" w:rsidP="00653F1C">
            <w:pPr>
              <w:rPr>
                <w:lang w:val="nl-BE"/>
              </w:rPr>
            </w:pPr>
            <w:r w:rsidRPr="00D06258">
              <w:t>Inspireren</w:t>
            </w:r>
          </w:p>
        </w:tc>
        <w:tc>
          <w:tcPr>
            <w:tcW w:w="1035" w:type="dxa"/>
          </w:tcPr>
          <w:p w14:paraId="1EEF32D3" w14:textId="77777777" w:rsidR="008D7C21" w:rsidRPr="00617DC4" w:rsidRDefault="008D7C21" w:rsidP="00653F1C">
            <w:pPr>
              <w:rPr>
                <w:b/>
                <w:color w:val="2F5496" w:themeColor="accent5" w:themeShade="BF"/>
                <w:sz w:val="24"/>
                <w:lang w:val="nl-BE"/>
              </w:rPr>
            </w:pPr>
          </w:p>
        </w:tc>
        <w:tc>
          <w:tcPr>
            <w:tcW w:w="3260" w:type="dxa"/>
            <w:shd w:val="clear" w:color="auto" w:fill="FFCCCC"/>
          </w:tcPr>
          <w:p w14:paraId="597D8FAF" w14:textId="77777777" w:rsidR="008D7C21" w:rsidRPr="00617DC4" w:rsidRDefault="008D7C21" w:rsidP="00653F1C">
            <w:pPr>
              <w:rPr>
                <w:lang w:val="nl-BE"/>
              </w:rPr>
            </w:pPr>
            <w:r w:rsidRPr="00D43D4D">
              <w:t>Netwerken opbouwen</w:t>
            </w:r>
          </w:p>
        </w:tc>
        <w:tc>
          <w:tcPr>
            <w:tcW w:w="993" w:type="dxa"/>
          </w:tcPr>
          <w:p w14:paraId="40FE0DE8" w14:textId="77777777" w:rsidR="008D7C21" w:rsidRPr="00617DC4" w:rsidRDefault="008D7C21" w:rsidP="00653F1C">
            <w:pPr>
              <w:rPr>
                <w:b/>
                <w:color w:val="2F5496" w:themeColor="accent5" w:themeShade="BF"/>
                <w:sz w:val="24"/>
                <w:lang w:val="nl-BE"/>
              </w:rPr>
            </w:pPr>
          </w:p>
        </w:tc>
      </w:tr>
      <w:tr w:rsidR="008D7C21" w:rsidRPr="00617DC4" w14:paraId="118249AD" w14:textId="77777777" w:rsidTr="00653F1C">
        <w:tc>
          <w:tcPr>
            <w:tcW w:w="4673" w:type="dxa"/>
            <w:gridSpan w:val="2"/>
            <w:shd w:val="clear" w:color="auto" w:fill="F4B083" w:themeFill="accent2" w:themeFillTint="99"/>
          </w:tcPr>
          <w:p w14:paraId="569B352A" w14:textId="77777777" w:rsidR="008D7C21" w:rsidRPr="00617DC4" w:rsidRDefault="008D7C21" w:rsidP="00653F1C">
            <w:pPr>
              <w:rPr>
                <w:b/>
                <w:color w:val="2F5496" w:themeColor="accent5" w:themeShade="BF"/>
                <w:sz w:val="24"/>
                <w:lang w:val="nl-BE"/>
              </w:rPr>
            </w:pPr>
            <w:r>
              <w:rPr>
                <w:b/>
                <w:sz w:val="24"/>
                <w:lang w:val="nl-BE"/>
              </w:rPr>
              <w:t>Beheer van persoonlijk functioneren</w:t>
            </w:r>
          </w:p>
        </w:tc>
        <w:tc>
          <w:tcPr>
            <w:tcW w:w="3260" w:type="dxa"/>
          </w:tcPr>
          <w:p w14:paraId="1B538006" w14:textId="77777777" w:rsidR="008D7C21" w:rsidRPr="00617DC4" w:rsidRDefault="008D7C21" w:rsidP="00653F1C">
            <w:pPr>
              <w:rPr>
                <w:b/>
                <w:color w:val="2F5496" w:themeColor="accent5" w:themeShade="BF"/>
                <w:sz w:val="24"/>
                <w:lang w:val="nl-BE"/>
              </w:rPr>
            </w:pPr>
          </w:p>
        </w:tc>
        <w:tc>
          <w:tcPr>
            <w:tcW w:w="993" w:type="dxa"/>
          </w:tcPr>
          <w:p w14:paraId="6D633201" w14:textId="77777777" w:rsidR="008D7C21" w:rsidRPr="00617DC4" w:rsidRDefault="008D7C21" w:rsidP="00653F1C">
            <w:pPr>
              <w:rPr>
                <w:b/>
                <w:color w:val="2F5496" w:themeColor="accent5" w:themeShade="BF"/>
                <w:sz w:val="24"/>
                <w:lang w:val="nl-BE"/>
              </w:rPr>
            </w:pPr>
          </w:p>
        </w:tc>
      </w:tr>
      <w:tr w:rsidR="008D7C21" w:rsidRPr="00617DC4" w14:paraId="5B99D338" w14:textId="77777777" w:rsidTr="00653F1C">
        <w:tc>
          <w:tcPr>
            <w:tcW w:w="3638" w:type="dxa"/>
            <w:shd w:val="clear" w:color="auto" w:fill="FBE4D5" w:themeFill="accent2" w:themeFillTint="33"/>
          </w:tcPr>
          <w:p w14:paraId="4E512852" w14:textId="77777777" w:rsidR="008D7C21" w:rsidRPr="00617DC4" w:rsidRDefault="008D7C21" w:rsidP="00653F1C">
            <w:pPr>
              <w:rPr>
                <w:lang w:val="nl-BE"/>
              </w:rPr>
            </w:pPr>
            <w:r w:rsidRPr="00211EA6">
              <w:t>Respect tonen</w:t>
            </w:r>
          </w:p>
        </w:tc>
        <w:tc>
          <w:tcPr>
            <w:tcW w:w="1035" w:type="dxa"/>
            <w:shd w:val="clear" w:color="auto" w:fill="FBE4D5" w:themeFill="accent2" w:themeFillTint="33"/>
          </w:tcPr>
          <w:p w14:paraId="1A84ADA7" w14:textId="7F2AD926" w:rsidR="008D7C21" w:rsidRPr="00617DC4" w:rsidRDefault="008D7C21" w:rsidP="00653F1C">
            <w:pPr>
              <w:rPr>
                <w:b/>
                <w:color w:val="2F5496" w:themeColor="accent5" w:themeShade="BF"/>
                <w:sz w:val="24"/>
                <w:lang w:val="nl-BE"/>
              </w:rPr>
            </w:pPr>
          </w:p>
        </w:tc>
        <w:tc>
          <w:tcPr>
            <w:tcW w:w="3260" w:type="dxa"/>
          </w:tcPr>
          <w:p w14:paraId="6F06ADAA" w14:textId="77777777" w:rsidR="008D7C21" w:rsidRPr="00617DC4" w:rsidRDefault="008D7C21" w:rsidP="00653F1C">
            <w:pPr>
              <w:rPr>
                <w:b/>
                <w:color w:val="2F5496" w:themeColor="accent5" w:themeShade="BF"/>
                <w:sz w:val="24"/>
                <w:lang w:val="nl-BE"/>
              </w:rPr>
            </w:pPr>
          </w:p>
        </w:tc>
        <w:tc>
          <w:tcPr>
            <w:tcW w:w="993" w:type="dxa"/>
          </w:tcPr>
          <w:p w14:paraId="6E415654" w14:textId="77777777" w:rsidR="008D7C21" w:rsidRPr="00617DC4" w:rsidRDefault="008D7C21" w:rsidP="00653F1C">
            <w:pPr>
              <w:rPr>
                <w:b/>
                <w:color w:val="2F5496" w:themeColor="accent5" w:themeShade="BF"/>
                <w:sz w:val="24"/>
                <w:lang w:val="nl-BE"/>
              </w:rPr>
            </w:pPr>
          </w:p>
        </w:tc>
      </w:tr>
      <w:tr w:rsidR="008D7C21" w:rsidRPr="00617DC4" w14:paraId="4EB0A097" w14:textId="77777777" w:rsidTr="00653F1C">
        <w:tc>
          <w:tcPr>
            <w:tcW w:w="3638" w:type="dxa"/>
            <w:shd w:val="clear" w:color="auto" w:fill="FBE4D5" w:themeFill="accent2" w:themeFillTint="33"/>
          </w:tcPr>
          <w:p w14:paraId="3748EB2E" w14:textId="77777777" w:rsidR="008D7C21" w:rsidRPr="00617DC4" w:rsidRDefault="008D7C21" w:rsidP="00653F1C">
            <w:pPr>
              <w:rPr>
                <w:lang w:val="nl-BE"/>
              </w:rPr>
            </w:pPr>
            <w:r w:rsidRPr="00211EA6">
              <w:t>Zich aanpassen</w:t>
            </w:r>
          </w:p>
        </w:tc>
        <w:tc>
          <w:tcPr>
            <w:tcW w:w="1035" w:type="dxa"/>
            <w:shd w:val="clear" w:color="auto" w:fill="FBE4D5" w:themeFill="accent2" w:themeFillTint="33"/>
          </w:tcPr>
          <w:p w14:paraId="03730367" w14:textId="29D97926" w:rsidR="008D7C21" w:rsidRPr="00617DC4" w:rsidRDefault="008D7C21" w:rsidP="00653F1C">
            <w:pPr>
              <w:rPr>
                <w:b/>
                <w:color w:val="2F5496" w:themeColor="accent5" w:themeShade="BF"/>
                <w:sz w:val="24"/>
                <w:lang w:val="nl-BE"/>
              </w:rPr>
            </w:pPr>
          </w:p>
        </w:tc>
        <w:tc>
          <w:tcPr>
            <w:tcW w:w="3260" w:type="dxa"/>
          </w:tcPr>
          <w:p w14:paraId="6E564907" w14:textId="77777777" w:rsidR="008D7C21" w:rsidRPr="00617DC4" w:rsidRDefault="008D7C21" w:rsidP="00653F1C">
            <w:pPr>
              <w:rPr>
                <w:b/>
                <w:color w:val="2F5496" w:themeColor="accent5" w:themeShade="BF"/>
                <w:sz w:val="24"/>
                <w:lang w:val="nl-BE"/>
              </w:rPr>
            </w:pPr>
          </w:p>
        </w:tc>
        <w:tc>
          <w:tcPr>
            <w:tcW w:w="993" w:type="dxa"/>
          </w:tcPr>
          <w:p w14:paraId="7F3C7DBC" w14:textId="77777777" w:rsidR="008D7C21" w:rsidRPr="00617DC4" w:rsidRDefault="008D7C21" w:rsidP="00653F1C">
            <w:pPr>
              <w:rPr>
                <w:b/>
                <w:color w:val="2F5496" w:themeColor="accent5" w:themeShade="BF"/>
                <w:sz w:val="24"/>
                <w:lang w:val="nl-BE"/>
              </w:rPr>
            </w:pPr>
          </w:p>
        </w:tc>
      </w:tr>
      <w:tr w:rsidR="008D7C21" w:rsidRPr="00617DC4" w14:paraId="635FE206" w14:textId="77777777" w:rsidTr="00653F1C">
        <w:tc>
          <w:tcPr>
            <w:tcW w:w="3638" w:type="dxa"/>
            <w:shd w:val="clear" w:color="auto" w:fill="FBE4D5" w:themeFill="accent2" w:themeFillTint="33"/>
          </w:tcPr>
          <w:p w14:paraId="690D8E1B" w14:textId="77777777" w:rsidR="008D7C21" w:rsidRPr="00617DC4" w:rsidRDefault="008D7C21" w:rsidP="00653F1C">
            <w:pPr>
              <w:rPr>
                <w:lang w:val="nl-BE"/>
              </w:rPr>
            </w:pPr>
            <w:r w:rsidRPr="00211EA6">
              <w:t>Haalbaarheid aantonen</w:t>
            </w:r>
          </w:p>
        </w:tc>
        <w:tc>
          <w:tcPr>
            <w:tcW w:w="1035" w:type="dxa"/>
            <w:shd w:val="clear" w:color="auto" w:fill="FBE4D5" w:themeFill="accent2" w:themeFillTint="33"/>
          </w:tcPr>
          <w:p w14:paraId="48118610" w14:textId="1709617A" w:rsidR="008D7C21" w:rsidRPr="00617DC4" w:rsidRDefault="008D7C21" w:rsidP="00653F1C">
            <w:pPr>
              <w:rPr>
                <w:b/>
                <w:color w:val="2F5496" w:themeColor="accent5" w:themeShade="BF"/>
                <w:sz w:val="24"/>
                <w:lang w:val="nl-BE"/>
              </w:rPr>
            </w:pPr>
          </w:p>
        </w:tc>
        <w:tc>
          <w:tcPr>
            <w:tcW w:w="3260" w:type="dxa"/>
          </w:tcPr>
          <w:p w14:paraId="6350EF00" w14:textId="77777777" w:rsidR="008D7C21" w:rsidRPr="00617DC4" w:rsidRDefault="008D7C21" w:rsidP="00653F1C">
            <w:pPr>
              <w:rPr>
                <w:b/>
                <w:color w:val="2F5496" w:themeColor="accent5" w:themeShade="BF"/>
                <w:sz w:val="24"/>
                <w:lang w:val="nl-BE"/>
              </w:rPr>
            </w:pPr>
          </w:p>
        </w:tc>
        <w:tc>
          <w:tcPr>
            <w:tcW w:w="993" w:type="dxa"/>
          </w:tcPr>
          <w:p w14:paraId="32EDAF03" w14:textId="77777777" w:rsidR="008D7C21" w:rsidRPr="00617DC4" w:rsidRDefault="008D7C21" w:rsidP="00653F1C">
            <w:pPr>
              <w:rPr>
                <w:b/>
                <w:color w:val="2F5496" w:themeColor="accent5" w:themeShade="BF"/>
                <w:sz w:val="24"/>
                <w:lang w:val="nl-BE"/>
              </w:rPr>
            </w:pPr>
          </w:p>
        </w:tc>
      </w:tr>
      <w:tr w:rsidR="008D7C21" w:rsidRPr="00617DC4" w14:paraId="40CDA77C" w14:textId="77777777" w:rsidTr="00653F1C">
        <w:tc>
          <w:tcPr>
            <w:tcW w:w="3638" w:type="dxa"/>
            <w:shd w:val="clear" w:color="auto" w:fill="FBE4D5" w:themeFill="accent2" w:themeFillTint="33"/>
          </w:tcPr>
          <w:p w14:paraId="706EFB82" w14:textId="77777777" w:rsidR="008D7C21" w:rsidRPr="00617DC4" w:rsidRDefault="008D7C21" w:rsidP="00653F1C">
            <w:pPr>
              <w:rPr>
                <w:lang w:val="nl-BE"/>
              </w:rPr>
            </w:pPr>
            <w:r w:rsidRPr="00211EA6">
              <w:t>Blijk geven van betrokkenheid</w:t>
            </w:r>
          </w:p>
        </w:tc>
        <w:tc>
          <w:tcPr>
            <w:tcW w:w="1035" w:type="dxa"/>
            <w:shd w:val="clear" w:color="auto" w:fill="FBE4D5" w:themeFill="accent2" w:themeFillTint="33"/>
          </w:tcPr>
          <w:p w14:paraId="6CB3A9AD" w14:textId="5DED4169" w:rsidR="008D7C21" w:rsidRPr="00617DC4" w:rsidRDefault="008D7C21" w:rsidP="00653F1C">
            <w:pPr>
              <w:rPr>
                <w:b/>
                <w:color w:val="2F5496" w:themeColor="accent5" w:themeShade="BF"/>
                <w:sz w:val="24"/>
                <w:lang w:val="nl-BE"/>
              </w:rPr>
            </w:pPr>
          </w:p>
        </w:tc>
        <w:tc>
          <w:tcPr>
            <w:tcW w:w="3260" w:type="dxa"/>
          </w:tcPr>
          <w:p w14:paraId="43815100" w14:textId="77777777" w:rsidR="008D7C21" w:rsidRPr="00617DC4" w:rsidRDefault="008D7C21" w:rsidP="00653F1C">
            <w:pPr>
              <w:rPr>
                <w:b/>
                <w:color w:val="2F5496" w:themeColor="accent5" w:themeShade="BF"/>
                <w:sz w:val="24"/>
                <w:lang w:val="nl-BE"/>
              </w:rPr>
            </w:pPr>
          </w:p>
        </w:tc>
        <w:tc>
          <w:tcPr>
            <w:tcW w:w="993" w:type="dxa"/>
          </w:tcPr>
          <w:p w14:paraId="530D5047" w14:textId="77777777" w:rsidR="008D7C21" w:rsidRPr="00617DC4" w:rsidRDefault="008D7C21" w:rsidP="00653F1C">
            <w:pPr>
              <w:rPr>
                <w:b/>
                <w:color w:val="2F5496" w:themeColor="accent5" w:themeShade="BF"/>
                <w:sz w:val="24"/>
                <w:lang w:val="nl-BE"/>
              </w:rPr>
            </w:pPr>
          </w:p>
        </w:tc>
      </w:tr>
      <w:tr w:rsidR="008D7C21" w:rsidRPr="00617DC4" w14:paraId="479A16A6" w14:textId="77777777" w:rsidTr="00653F1C">
        <w:tc>
          <w:tcPr>
            <w:tcW w:w="3638" w:type="dxa"/>
            <w:shd w:val="clear" w:color="auto" w:fill="FBE4D5" w:themeFill="accent2" w:themeFillTint="33"/>
          </w:tcPr>
          <w:p w14:paraId="2C9F04E8" w14:textId="77777777" w:rsidR="008D7C21" w:rsidRPr="00617DC4" w:rsidRDefault="008D7C21" w:rsidP="00653F1C">
            <w:pPr>
              <w:rPr>
                <w:lang w:val="nl-BE"/>
              </w:rPr>
            </w:pPr>
            <w:r w:rsidRPr="00211EA6">
              <w:t>Stress beheersen</w:t>
            </w:r>
          </w:p>
        </w:tc>
        <w:tc>
          <w:tcPr>
            <w:tcW w:w="1035" w:type="dxa"/>
            <w:shd w:val="clear" w:color="auto" w:fill="FBE4D5" w:themeFill="accent2" w:themeFillTint="33"/>
          </w:tcPr>
          <w:p w14:paraId="6B8C0F58" w14:textId="71F34CE8" w:rsidR="008D7C21" w:rsidRPr="00617DC4" w:rsidRDefault="008D7C21" w:rsidP="00653F1C">
            <w:pPr>
              <w:rPr>
                <w:b/>
                <w:color w:val="2F5496" w:themeColor="accent5" w:themeShade="BF"/>
                <w:sz w:val="24"/>
                <w:lang w:val="nl-BE"/>
              </w:rPr>
            </w:pPr>
          </w:p>
        </w:tc>
        <w:tc>
          <w:tcPr>
            <w:tcW w:w="3260" w:type="dxa"/>
          </w:tcPr>
          <w:p w14:paraId="7735A5B7" w14:textId="77777777" w:rsidR="008D7C21" w:rsidRPr="00617DC4" w:rsidRDefault="008D7C21" w:rsidP="00653F1C">
            <w:pPr>
              <w:rPr>
                <w:b/>
                <w:color w:val="2F5496" w:themeColor="accent5" w:themeShade="BF"/>
                <w:sz w:val="24"/>
                <w:lang w:val="nl-BE"/>
              </w:rPr>
            </w:pPr>
          </w:p>
        </w:tc>
        <w:tc>
          <w:tcPr>
            <w:tcW w:w="993" w:type="dxa"/>
          </w:tcPr>
          <w:p w14:paraId="60235C55" w14:textId="77777777" w:rsidR="008D7C21" w:rsidRPr="00617DC4" w:rsidRDefault="008D7C21" w:rsidP="00653F1C">
            <w:pPr>
              <w:rPr>
                <w:b/>
                <w:color w:val="2F5496" w:themeColor="accent5" w:themeShade="BF"/>
                <w:sz w:val="24"/>
                <w:lang w:val="nl-BE"/>
              </w:rPr>
            </w:pPr>
          </w:p>
        </w:tc>
      </w:tr>
      <w:tr w:rsidR="008D7C21" w:rsidRPr="00617DC4" w14:paraId="7A8A6838" w14:textId="77777777" w:rsidTr="00653F1C">
        <w:tc>
          <w:tcPr>
            <w:tcW w:w="3638" w:type="dxa"/>
            <w:shd w:val="clear" w:color="auto" w:fill="FBE4D5" w:themeFill="accent2" w:themeFillTint="33"/>
          </w:tcPr>
          <w:p w14:paraId="7D63BC1D" w14:textId="77777777" w:rsidR="008D7C21" w:rsidRPr="00617DC4" w:rsidRDefault="008D7C21" w:rsidP="00653F1C">
            <w:pPr>
              <w:rPr>
                <w:lang w:val="nl-BE"/>
              </w:rPr>
            </w:pPr>
            <w:r w:rsidRPr="00211EA6">
              <w:t>Zelfontwikkeling</w:t>
            </w:r>
          </w:p>
        </w:tc>
        <w:tc>
          <w:tcPr>
            <w:tcW w:w="1035" w:type="dxa"/>
            <w:shd w:val="clear" w:color="auto" w:fill="FBE4D5" w:themeFill="accent2" w:themeFillTint="33"/>
          </w:tcPr>
          <w:p w14:paraId="76348E42" w14:textId="1DDA5279" w:rsidR="008D7C21" w:rsidRPr="00617DC4" w:rsidRDefault="008D7C21" w:rsidP="00653F1C">
            <w:pPr>
              <w:rPr>
                <w:b/>
                <w:color w:val="2F5496" w:themeColor="accent5" w:themeShade="BF"/>
                <w:sz w:val="24"/>
                <w:lang w:val="nl-BE"/>
              </w:rPr>
            </w:pPr>
          </w:p>
        </w:tc>
        <w:tc>
          <w:tcPr>
            <w:tcW w:w="3260" w:type="dxa"/>
          </w:tcPr>
          <w:p w14:paraId="59425F34" w14:textId="77777777" w:rsidR="008D7C21" w:rsidRPr="00617DC4" w:rsidRDefault="008D7C21" w:rsidP="00653F1C">
            <w:pPr>
              <w:rPr>
                <w:b/>
                <w:color w:val="2F5496" w:themeColor="accent5" w:themeShade="BF"/>
                <w:sz w:val="24"/>
                <w:lang w:val="nl-BE"/>
              </w:rPr>
            </w:pPr>
          </w:p>
        </w:tc>
        <w:tc>
          <w:tcPr>
            <w:tcW w:w="993" w:type="dxa"/>
          </w:tcPr>
          <w:p w14:paraId="624B3703" w14:textId="77777777" w:rsidR="008D7C21" w:rsidRPr="00617DC4" w:rsidRDefault="008D7C21" w:rsidP="00653F1C">
            <w:pPr>
              <w:rPr>
                <w:b/>
                <w:color w:val="2F5496" w:themeColor="accent5" w:themeShade="BF"/>
                <w:sz w:val="24"/>
                <w:lang w:val="nl-BE"/>
              </w:rPr>
            </w:pPr>
          </w:p>
        </w:tc>
      </w:tr>
      <w:tr w:rsidR="008D7C21" w:rsidRPr="00617DC4" w14:paraId="156E4939" w14:textId="77777777" w:rsidTr="00653F1C">
        <w:tc>
          <w:tcPr>
            <w:tcW w:w="3638" w:type="dxa"/>
            <w:shd w:val="clear" w:color="auto" w:fill="FBE4D5" w:themeFill="accent2" w:themeFillTint="33"/>
          </w:tcPr>
          <w:p w14:paraId="2ACD2F65" w14:textId="77777777" w:rsidR="008D7C21" w:rsidRPr="00617DC4" w:rsidRDefault="008D7C21" w:rsidP="00653F1C">
            <w:pPr>
              <w:rPr>
                <w:lang w:val="nl-BE"/>
              </w:rPr>
            </w:pPr>
            <w:r w:rsidRPr="00211EA6">
              <w:t>Doelen bereiken</w:t>
            </w:r>
          </w:p>
        </w:tc>
        <w:tc>
          <w:tcPr>
            <w:tcW w:w="1035" w:type="dxa"/>
            <w:shd w:val="clear" w:color="auto" w:fill="FBE4D5" w:themeFill="accent2" w:themeFillTint="33"/>
          </w:tcPr>
          <w:p w14:paraId="1CA003B2" w14:textId="5B9ABEE7" w:rsidR="008D7C21" w:rsidRPr="00617DC4" w:rsidRDefault="008D7C21" w:rsidP="00653F1C">
            <w:pPr>
              <w:rPr>
                <w:b/>
                <w:color w:val="2F5496" w:themeColor="accent5" w:themeShade="BF"/>
                <w:sz w:val="24"/>
                <w:lang w:val="nl-BE"/>
              </w:rPr>
            </w:pPr>
          </w:p>
        </w:tc>
        <w:tc>
          <w:tcPr>
            <w:tcW w:w="3260" w:type="dxa"/>
          </w:tcPr>
          <w:p w14:paraId="41BA7A83" w14:textId="77777777" w:rsidR="008D7C21" w:rsidRPr="00617DC4" w:rsidRDefault="008D7C21" w:rsidP="00653F1C">
            <w:pPr>
              <w:rPr>
                <w:b/>
                <w:color w:val="2F5496" w:themeColor="accent5" w:themeShade="BF"/>
                <w:sz w:val="24"/>
                <w:lang w:val="nl-BE"/>
              </w:rPr>
            </w:pPr>
          </w:p>
        </w:tc>
        <w:tc>
          <w:tcPr>
            <w:tcW w:w="993" w:type="dxa"/>
          </w:tcPr>
          <w:p w14:paraId="29FACBEF" w14:textId="77777777" w:rsidR="008D7C21" w:rsidRPr="00617DC4" w:rsidRDefault="008D7C21" w:rsidP="00653F1C">
            <w:pPr>
              <w:rPr>
                <w:b/>
                <w:color w:val="2F5496" w:themeColor="accent5" w:themeShade="BF"/>
                <w:sz w:val="24"/>
                <w:lang w:val="nl-BE"/>
              </w:rPr>
            </w:pPr>
          </w:p>
        </w:tc>
      </w:tr>
      <w:tr w:rsidR="008D7C21" w:rsidRPr="00617DC4" w14:paraId="50C1750C" w14:textId="77777777" w:rsidTr="00653F1C">
        <w:trPr>
          <w:trHeight w:val="70"/>
        </w:trPr>
        <w:tc>
          <w:tcPr>
            <w:tcW w:w="3638" w:type="dxa"/>
            <w:shd w:val="clear" w:color="auto" w:fill="FBE4D5" w:themeFill="accent2" w:themeFillTint="33"/>
          </w:tcPr>
          <w:p w14:paraId="42FBC86E" w14:textId="77777777" w:rsidR="008D7C21" w:rsidRPr="00617DC4" w:rsidRDefault="008D7C21" w:rsidP="00653F1C">
            <w:pPr>
              <w:rPr>
                <w:lang w:val="nl-BE"/>
              </w:rPr>
            </w:pPr>
            <w:r w:rsidRPr="00211EA6">
              <w:t>Betrokkenheid bij de organisatie</w:t>
            </w:r>
          </w:p>
        </w:tc>
        <w:tc>
          <w:tcPr>
            <w:tcW w:w="1035" w:type="dxa"/>
            <w:shd w:val="clear" w:color="auto" w:fill="FBE4D5" w:themeFill="accent2" w:themeFillTint="33"/>
          </w:tcPr>
          <w:p w14:paraId="5044EAB1" w14:textId="5A9A80AE" w:rsidR="008D7C21" w:rsidRPr="00617DC4" w:rsidRDefault="008D7C21" w:rsidP="00653F1C">
            <w:pPr>
              <w:rPr>
                <w:b/>
                <w:color w:val="2F5496" w:themeColor="accent5" w:themeShade="BF"/>
                <w:sz w:val="24"/>
                <w:lang w:val="nl-BE"/>
              </w:rPr>
            </w:pPr>
          </w:p>
        </w:tc>
        <w:tc>
          <w:tcPr>
            <w:tcW w:w="3260" w:type="dxa"/>
          </w:tcPr>
          <w:p w14:paraId="7EEC741E" w14:textId="77777777" w:rsidR="008D7C21" w:rsidRPr="00617DC4" w:rsidRDefault="008D7C21" w:rsidP="00653F1C">
            <w:pPr>
              <w:rPr>
                <w:b/>
                <w:color w:val="2F5496" w:themeColor="accent5" w:themeShade="BF"/>
                <w:sz w:val="24"/>
                <w:lang w:val="nl-BE"/>
              </w:rPr>
            </w:pPr>
          </w:p>
        </w:tc>
        <w:tc>
          <w:tcPr>
            <w:tcW w:w="993" w:type="dxa"/>
          </w:tcPr>
          <w:p w14:paraId="502FB1B6" w14:textId="77777777" w:rsidR="008D7C21" w:rsidRPr="00617DC4" w:rsidRDefault="008D7C21" w:rsidP="00653F1C">
            <w:pPr>
              <w:rPr>
                <w:b/>
                <w:color w:val="2F5496" w:themeColor="accent5" w:themeShade="BF"/>
                <w:sz w:val="24"/>
                <w:lang w:val="nl-BE"/>
              </w:rPr>
            </w:pPr>
          </w:p>
        </w:tc>
      </w:tr>
    </w:tbl>
    <w:p w14:paraId="528421E1" w14:textId="77777777" w:rsidR="00F82D1A" w:rsidRPr="00911D27" w:rsidRDefault="00082C76" w:rsidP="00032B99">
      <w:pPr>
        <w:rPr>
          <w:lang w:val="nl-BE"/>
        </w:rPr>
      </w:pPr>
      <w:r w:rsidRPr="00911D27">
        <w:rPr>
          <w:lang w:val="nl-BE"/>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022B" w:rsidRPr="00911D27" w14:paraId="46222BC6" w14:textId="77777777" w:rsidTr="00082C76">
        <w:tc>
          <w:tcPr>
            <w:tcW w:w="4531" w:type="dxa"/>
          </w:tcPr>
          <w:p w14:paraId="32148B5B" w14:textId="3AFA1CA0" w:rsidR="00C2022B" w:rsidRPr="00911D27" w:rsidRDefault="00C2022B" w:rsidP="00C2022B">
            <w:pPr>
              <w:rPr>
                <w:lang w:val="nl-BE"/>
              </w:rPr>
            </w:pPr>
            <w:r w:rsidRPr="00911D27">
              <w:rPr>
                <w:b/>
                <w:color w:val="2F5496" w:themeColor="accent5" w:themeShade="BF"/>
                <w:sz w:val="24"/>
                <w:lang w:val="nl-BE"/>
              </w:rPr>
              <w:lastRenderedPageBreak/>
              <w:t xml:space="preserve">4.2 </w:t>
            </w:r>
            <w:r w:rsidR="00964B57">
              <w:rPr>
                <w:b/>
                <w:color w:val="2F5496" w:themeColor="accent5" w:themeShade="BF"/>
                <w:sz w:val="24"/>
                <w:lang w:val="nl-BE"/>
              </w:rPr>
              <w:t>Technische c</w:t>
            </w:r>
            <w:r w:rsidRPr="00911D27">
              <w:rPr>
                <w:b/>
                <w:color w:val="2F5496" w:themeColor="accent5" w:themeShade="BF"/>
                <w:sz w:val="24"/>
                <w:lang w:val="nl-BE"/>
              </w:rPr>
              <w:t>omp</w:t>
            </w:r>
            <w:r w:rsidR="00964B57">
              <w:rPr>
                <w:b/>
                <w:color w:val="2F5496" w:themeColor="accent5" w:themeShade="BF"/>
                <w:sz w:val="24"/>
                <w:lang w:val="nl-BE"/>
              </w:rPr>
              <w:t>etenties</w:t>
            </w:r>
            <w:r w:rsidRPr="00911D27">
              <w:rPr>
                <w:b/>
                <w:color w:val="2F5496" w:themeColor="accent5" w:themeShade="BF"/>
                <w:sz w:val="24"/>
                <w:lang w:val="nl-BE"/>
              </w:rPr>
              <w:t xml:space="preserve"> </w:t>
            </w:r>
            <w:r w:rsidRPr="00911D27">
              <w:rPr>
                <w:lang w:val="nl-BE"/>
              </w:rPr>
              <w:br/>
            </w:r>
          </w:p>
        </w:tc>
        <w:tc>
          <w:tcPr>
            <w:tcW w:w="4531" w:type="dxa"/>
          </w:tcPr>
          <w:p w14:paraId="642DCB5C" w14:textId="77777777" w:rsidR="00C2022B" w:rsidRPr="00617DC4" w:rsidRDefault="00C2022B" w:rsidP="00C2022B">
            <w:pPr>
              <w:rPr>
                <w:b/>
                <w:color w:val="2F5496" w:themeColor="accent5" w:themeShade="BF"/>
                <w:sz w:val="24"/>
                <w:lang w:val="nl-BE"/>
              </w:rPr>
            </w:pPr>
            <w:r w:rsidRPr="00617DC4">
              <w:rPr>
                <w:b/>
                <w:color w:val="2F5496" w:themeColor="accent5" w:themeShade="BF"/>
                <w:sz w:val="24"/>
                <w:lang w:val="nl-BE"/>
              </w:rPr>
              <w:tab/>
              <w:t xml:space="preserve">4.3 </w:t>
            </w:r>
            <w:r>
              <w:rPr>
                <w:b/>
                <w:color w:val="2F5496" w:themeColor="accent5" w:themeShade="BF"/>
                <w:sz w:val="24"/>
                <w:lang w:val="nl-BE"/>
              </w:rPr>
              <w:t>Verwachte houding</w:t>
            </w:r>
          </w:p>
          <w:p w14:paraId="13D3F9C8" w14:textId="77777777" w:rsidR="00C2022B" w:rsidRPr="00911D27" w:rsidRDefault="00C2022B" w:rsidP="00C2022B">
            <w:pPr>
              <w:rPr>
                <w:lang w:val="nl-BE"/>
              </w:rPr>
            </w:pPr>
          </w:p>
        </w:tc>
      </w:tr>
      <w:tr w:rsidR="00C2022B" w:rsidRPr="00911D27" w14:paraId="705A280B" w14:textId="77777777" w:rsidTr="00082C76">
        <w:tc>
          <w:tcPr>
            <w:tcW w:w="4531" w:type="dxa"/>
          </w:tcPr>
          <w:p w14:paraId="7715AE2E" w14:textId="77777777" w:rsidR="00E0495B" w:rsidRPr="0026787B" w:rsidRDefault="00E0495B" w:rsidP="00E0495B">
            <w:pPr>
              <w:jc w:val="both"/>
              <w:rPr>
                <w:b/>
                <w:lang w:val="nl-BE"/>
              </w:rPr>
            </w:pPr>
            <w:r w:rsidRPr="0026787B">
              <w:rPr>
                <w:b/>
                <w:lang w:val="nl-BE"/>
              </w:rPr>
              <w:t xml:space="preserve">Een goede kennis hebben van : </w:t>
            </w:r>
          </w:p>
          <w:p w14:paraId="436FA62C" w14:textId="6DD4B795" w:rsidR="002D7E93" w:rsidRPr="002D7E93" w:rsidRDefault="002D7E93" w:rsidP="002D7E93">
            <w:pPr>
              <w:jc w:val="both"/>
              <w:rPr>
                <w:bCs/>
                <w:lang w:val="nl-BE"/>
              </w:rPr>
            </w:pPr>
            <w:r>
              <w:rPr>
                <w:bCs/>
                <w:lang w:val="nl-BE"/>
              </w:rPr>
              <w:t xml:space="preserve">- </w:t>
            </w:r>
            <w:r w:rsidRPr="002D7E93">
              <w:rPr>
                <w:bCs/>
                <w:lang w:val="nl-BE"/>
              </w:rPr>
              <w:t>Veiligheidsvoorschriften voor gas en olie</w:t>
            </w:r>
          </w:p>
          <w:p w14:paraId="2D46C1D9" w14:textId="0294A383" w:rsidR="002D7E93" w:rsidRPr="002D7E93" w:rsidRDefault="002D7E93" w:rsidP="002D7E93">
            <w:pPr>
              <w:jc w:val="both"/>
              <w:rPr>
                <w:bCs/>
                <w:lang w:val="nl-BE"/>
              </w:rPr>
            </w:pPr>
            <w:r>
              <w:rPr>
                <w:bCs/>
                <w:lang w:val="nl-BE"/>
              </w:rPr>
              <w:t xml:space="preserve">- </w:t>
            </w:r>
            <w:r w:rsidRPr="002D7E93">
              <w:rPr>
                <w:bCs/>
                <w:lang w:val="nl-BE"/>
              </w:rPr>
              <w:t>Gediplomeerd zijn in verwarming en sanitair</w:t>
            </w:r>
          </w:p>
          <w:p w14:paraId="2FFD7FDB" w14:textId="24460508" w:rsidR="00C2022B" w:rsidRPr="00911D27" w:rsidRDefault="002D7E93" w:rsidP="002D7E93">
            <w:pPr>
              <w:jc w:val="both"/>
              <w:rPr>
                <w:bCs/>
                <w:lang w:val="nl-BE"/>
              </w:rPr>
            </w:pPr>
            <w:r>
              <w:rPr>
                <w:bCs/>
                <w:lang w:val="nl-BE"/>
              </w:rPr>
              <w:t xml:space="preserve">- </w:t>
            </w:r>
            <w:r w:rsidRPr="002D7E93">
              <w:rPr>
                <w:bCs/>
                <w:lang w:val="nl-BE"/>
              </w:rPr>
              <w:t>Kennis van dakbedekkingsmaterialen zoals zink is een pluspunt</w:t>
            </w:r>
          </w:p>
          <w:p w14:paraId="2B1EB633" w14:textId="77777777" w:rsidR="00C2022B" w:rsidRPr="00911D27" w:rsidRDefault="00C2022B" w:rsidP="00C2022B">
            <w:pPr>
              <w:pStyle w:val="Paragraphedeliste"/>
              <w:jc w:val="both"/>
              <w:rPr>
                <w:b/>
                <w:lang w:val="nl-BE"/>
              </w:rPr>
            </w:pPr>
            <w:r w:rsidRPr="00911D27">
              <w:rPr>
                <w:b/>
                <w:lang w:val="nl-BE"/>
              </w:rPr>
              <w:br/>
            </w:r>
          </w:p>
          <w:p w14:paraId="54407A7F" w14:textId="77777777" w:rsidR="00C2022B" w:rsidRPr="00911D27" w:rsidRDefault="00C2022B" w:rsidP="00C2022B">
            <w:pPr>
              <w:jc w:val="both"/>
              <w:rPr>
                <w:b/>
                <w:u w:val="single"/>
                <w:lang w:val="nl-BE"/>
              </w:rPr>
            </w:pPr>
          </w:p>
          <w:p w14:paraId="2D1D948D" w14:textId="77777777" w:rsidR="00B84C5D" w:rsidRPr="00EB776C" w:rsidRDefault="00B84C5D" w:rsidP="00B84C5D">
            <w:pPr>
              <w:jc w:val="both"/>
              <w:rPr>
                <w:b/>
                <w:u w:val="single"/>
                <w:lang w:val="nl-BE"/>
              </w:rPr>
            </w:pPr>
            <w:r w:rsidRPr="00EB776C">
              <w:rPr>
                <w:b/>
                <w:u w:val="single"/>
                <w:lang w:val="nl-BE"/>
              </w:rPr>
              <w:t>R</w:t>
            </w:r>
            <w:r>
              <w:rPr>
                <w:b/>
                <w:u w:val="single"/>
                <w:lang w:val="nl-BE"/>
              </w:rPr>
              <w:t>eglementering-wetgeving</w:t>
            </w:r>
            <w:r w:rsidRPr="00EB776C">
              <w:rPr>
                <w:b/>
                <w:u w:val="single"/>
                <w:lang w:val="nl-BE"/>
              </w:rPr>
              <w:t>:</w:t>
            </w:r>
          </w:p>
          <w:p w14:paraId="2E54EF70" w14:textId="77777777" w:rsidR="00B84C5D" w:rsidRPr="00617DC4" w:rsidRDefault="00B84C5D" w:rsidP="00B84C5D">
            <w:pPr>
              <w:spacing w:line="276" w:lineRule="auto"/>
              <w:rPr>
                <w:rFonts w:cs="Arial"/>
                <w:lang w:val="nl-BE"/>
              </w:rPr>
            </w:pPr>
          </w:p>
          <w:p w14:paraId="405F70FC" w14:textId="05B618B9" w:rsidR="00B84C5D" w:rsidRPr="00893FA7" w:rsidRDefault="00B84C5D" w:rsidP="00893FA7">
            <w:pPr>
              <w:pStyle w:val="Paragraphedeliste"/>
              <w:numPr>
                <w:ilvl w:val="0"/>
                <w:numId w:val="4"/>
              </w:numPr>
              <w:spacing w:line="276" w:lineRule="auto"/>
              <w:rPr>
                <w:rFonts w:cs="Arial"/>
                <w:lang w:val="nl-BE"/>
              </w:rPr>
            </w:pPr>
            <w:r>
              <w:rPr>
                <w:rFonts w:cs="Arial"/>
                <w:lang w:val="nl-BE"/>
              </w:rPr>
              <w:t>Het Arbeidsreglement</w:t>
            </w:r>
          </w:p>
          <w:p w14:paraId="287E3FFA" w14:textId="77777777" w:rsidR="00B84C5D" w:rsidRPr="00617DC4" w:rsidRDefault="00B84C5D" w:rsidP="00B84C5D">
            <w:pPr>
              <w:pStyle w:val="Paragraphedeliste"/>
              <w:numPr>
                <w:ilvl w:val="0"/>
                <w:numId w:val="4"/>
              </w:numPr>
              <w:spacing w:line="276" w:lineRule="auto"/>
              <w:rPr>
                <w:rFonts w:cs="Arial"/>
                <w:lang w:val="nl-BE"/>
              </w:rPr>
            </w:pPr>
            <w:r w:rsidRPr="00617DC4">
              <w:rPr>
                <w:rFonts w:cs="Arial"/>
                <w:lang w:val="nl-BE"/>
              </w:rPr>
              <w:t>VCA</w:t>
            </w:r>
          </w:p>
          <w:p w14:paraId="4D7A83BE" w14:textId="52F2F606" w:rsidR="00215625" w:rsidRPr="00215625" w:rsidRDefault="00B84C5D" w:rsidP="00B84C5D">
            <w:pPr>
              <w:pStyle w:val="Paragraphedeliste"/>
              <w:numPr>
                <w:ilvl w:val="0"/>
                <w:numId w:val="4"/>
              </w:numPr>
              <w:jc w:val="both"/>
              <w:rPr>
                <w:b/>
                <w:u w:val="single"/>
                <w:lang w:val="nl-BE"/>
              </w:rPr>
            </w:pPr>
            <w:r w:rsidRPr="009D1DCE">
              <w:rPr>
                <w:rFonts w:cs="Arial"/>
                <w:lang w:val="nl-BE"/>
              </w:rPr>
              <w:t>Grondige kennis van</w:t>
            </w:r>
            <w:r w:rsidR="00215625">
              <w:rPr>
                <w:rFonts w:cs="Arial"/>
                <w:lang w:val="nl-BE"/>
              </w:rPr>
              <w:t xml:space="preserve"> het cerga</w:t>
            </w:r>
          </w:p>
          <w:p w14:paraId="0E6917CA" w14:textId="4D6F9A2D" w:rsidR="00B84C5D" w:rsidRDefault="00215625" w:rsidP="00215625">
            <w:pPr>
              <w:pStyle w:val="Paragraphedeliste"/>
              <w:jc w:val="both"/>
              <w:rPr>
                <w:b/>
                <w:u w:val="single"/>
                <w:lang w:val="nl-BE"/>
              </w:rPr>
            </w:pPr>
            <w:r w:rsidRPr="009D1DCE">
              <w:rPr>
                <w:b/>
                <w:u w:val="single"/>
                <w:lang w:val="nl-BE"/>
              </w:rPr>
              <w:t xml:space="preserve"> </w:t>
            </w:r>
            <w:r w:rsidR="00B84C5D" w:rsidRPr="009D1DCE">
              <w:rPr>
                <w:b/>
                <w:u w:val="single"/>
                <w:lang w:val="nl-BE"/>
              </w:rPr>
              <w:br/>
            </w:r>
          </w:p>
          <w:p w14:paraId="70C25C2C" w14:textId="77777777" w:rsidR="00B84C5D" w:rsidRPr="00FA31C2" w:rsidRDefault="00B84C5D" w:rsidP="00FA31C2">
            <w:pPr>
              <w:jc w:val="both"/>
              <w:rPr>
                <w:b/>
                <w:u w:val="single"/>
                <w:lang w:val="nl-BE"/>
              </w:rPr>
            </w:pPr>
            <w:r w:rsidRPr="00FA31C2">
              <w:rPr>
                <w:b/>
                <w:u w:val="single"/>
                <w:lang w:val="nl-BE"/>
              </w:rPr>
              <w:t>Bureauticatoepassingen</w:t>
            </w:r>
          </w:p>
          <w:p w14:paraId="6B57023C" w14:textId="77777777" w:rsidR="00B84C5D" w:rsidRPr="00617DC4" w:rsidRDefault="00B84C5D" w:rsidP="00B84C5D">
            <w:pPr>
              <w:pStyle w:val="Paragraphedeliste"/>
              <w:numPr>
                <w:ilvl w:val="0"/>
                <w:numId w:val="4"/>
              </w:numPr>
              <w:spacing w:line="276" w:lineRule="auto"/>
              <w:rPr>
                <w:rFonts w:cs="Arial"/>
                <w:lang w:val="nl-BE"/>
              </w:rPr>
            </w:pPr>
            <w:r w:rsidRPr="00617DC4">
              <w:rPr>
                <w:rFonts w:cs="Arial"/>
                <w:lang w:val="nl-BE"/>
              </w:rPr>
              <w:t>Outlook</w:t>
            </w:r>
          </w:p>
          <w:p w14:paraId="03FDBA8D" w14:textId="77777777" w:rsidR="00B84C5D" w:rsidRDefault="00B84C5D" w:rsidP="00B84C5D">
            <w:pPr>
              <w:pStyle w:val="Paragraphedeliste"/>
              <w:numPr>
                <w:ilvl w:val="0"/>
                <w:numId w:val="4"/>
              </w:numPr>
              <w:spacing w:line="276" w:lineRule="auto"/>
              <w:rPr>
                <w:rFonts w:cs="Arial"/>
                <w:lang w:val="nl-BE"/>
              </w:rPr>
            </w:pPr>
            <w:r w:rsidRPr="00617DC4">
              <w:rPr>
                <w:rFonts w:cs="Arial"/>
                <w:lang w:val="nl-BE"/>
              </w:rPr>
              <w:t>Excel</w:t>
            </w:r>
          </w:p>
          <w:p w14:paraId="48A84E46" w14:textId="0BFB4430" w:rsidR="00C2022B" w:rsidRPr="00FA31C2" w:rsidRDefault="00B84C5D" w:rsidP="00BF0929">
            <w:pPr>
              <w:pStyle w:val="Paragraphedeliste"/>
              <w:numPr>
                <w:ilvl w:val="0"/>
                <w:numId w:val="4"/>
              </w:numPr>
              <w:spacing w:line="276" w:lineRule="auto"/>
              <w:jc w:val="both"/>
              <w:rPr>
                <w:b/>
                <w:u w:val="single"/>
                <w:lang w:val="nl-BE"/>
              </w:rPr>
            </w:pPr>
            <w:r w:rsidRPr="00FA31C2">
              <w:rPr>
                <w:rFonts w:cs="Arial"/>
                <w:lang w:val="nl-BE"/>
              </w:rPr>
              <w:t>Word</w:t>
            </w:r>
          </w:p>
          <w:p w14:paraId="1FE2B3B0" w14:textId="77777777" w:rsidR="00C2022B" w:rsidRPr="00911D27" w:rsidRDefault="00C2022B" w:rsidP="00C2022B">
            <w:pPr>
              <w:pStyle w:val="Paragraphedeliste"/>
              <w:rPr>
                <w:rFonts w:cs="Arial"/>
                <w:lang w:val="nl-BE"/>
              </w:rPr>
            </w:pPr>
          </w:p>
          <w:p w14:paraId="0CDD1D36" w14:textId="77777777" w:rsidR="00665F4E" w:rsidRPr="00EB776C" w:rsidRDefault="00665F4E" w:rsidP="00665F4E">
            <w:pPr>
              <w:jc w:val="both"/>
              <w:rPr>
                <w:b/>
                <w:u w:val="single"/>
                <w:lang w:val="nl-BE"/>
              </w:rPr>
            </w:pPr>
            <w:r w:rsidRPr="00621A5C">
              <w:rPr>
                <w:b/>
                <w:u w:val="single"/>
                <w:lang w:val="nl-BE"/>
              </w:rPr>
              <w:t xml:space="preserve">Schriftelijke/mondelinge </w:t>
            </w:r>
            <w:r>
              <w:rPr>
                <w:b/>
                <w:u w:val="single"/>
                <w:lang w:val="nl-BE"/>
              </w:rPr>
              <w:t>u</w:t>
            </w:r>
            <w:r w:rsidRPr="00621A5C">
              <w:rPr>
                <w:b/>
                <w:u w:val="single"/>
                <w:lang w:val="nl-BE"/>
              </w:rPr>
              <w:t>itdrukkingstechnieken :</w:t>
            </w:r>
          </w:p>
          <w:p w14:paraId="3C796153" w14:textId="19B664CE" w:rsidR="00C2022B" w:rsidRPr="00911D27" w:rsidRDefault="00665F4E" w:rsidP="00665F4E">
            <w:pPr>
              <w:pStyle w:val="Paragraphedeliste"/>
              <w:numPr>
                <w:ilvl w:val="0"/>
                <w:numId w:val="4"/>
              </w:numPr>
              <w:spacing w:line="276" w:lineRule="auto"/>
              <w:rPr>
                <w:rFonts w:cs="Arial"/>
                <w:lang w:val="nl-BE"/>
              </w:rPr>
            </w:pPr>
            <w:r w:rsidRPr="00E0413C">
              <w:rPr>
                <w:rFonts w:cs="Arial"/>
                <w:lang w:val="nl-BE"/>
              </w:rPr>
              <w:t>Geweldloze communicatie</w:t>
            </w:r>
          </w:p>
          <w:p w14:paraId="17976EF1" w14:textId="77777777" w:rsidR="00C2022B" w:rsidRPr="00911D27" w:rsidRDefault="00C2022B" w:rsidP="00C2022B">
            <w:pPr>
              <w:rPr>
                <w:lang w:val="nl-BE"/>
              </w:rPr>
            </w:pPr>
          </w:p>
        </w:tc>
        <w:tc>
          <w:tcPr>
            <w:tcW w:w="4531" w:type="dxa"/>
          </w:tcPr>
          <w:p w14:paraId="4BDF821B"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Dynamiek,</w:t>
            </w:r>
          </w:p>
          <w:p w14:paraId="588F1F0C"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Welwillendheid,</w:t>
            </w:r>
          </w:p>
          <w:p w14:paraId="05A6F604"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Behendigheid,</w:t>
            </w:r>
          </w:p>
          <w:p w14:paraId="7138A515"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Openheid van geest,</w:t>
            </w:r>
          </w:p>
          <w:p w14:paraId="25220839"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Interne klantgerichtheid,</w:t>
            </w:r>
          </w:p>
          <w:p w14:paraId="25A23445"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Oplossingsgericht,</w:t>
            </w:r>
          </w:p>
          <w:p w14:paraId="5ABC126E" w14:textId="77777777" w:rsidR="00C2022B" w:rsidRPr="00F250D5" w:rsidRDefault="00C2022B" w:rsidP="00C2022B">
            <w:pPr>
              <w:pStyle w:val="Paragraphedeliste"/>
              <w:numPr>
                <w:ilvl w:val="0"/>
                <w:numId w:val="4"/>
              </w:numPr>
              <w:spacing w:line="276" w:lineRule="auto"/>
              <w:rPr>
                <w:rFonts w:cs="Arial"/>
                <w:lang w:val="nl-BE"/>
              </w:rPr>
            </w:pPr>
            <w:r w:rsidRPr="00F250D5">
              <w:rPr>
                <w:rFonts w:cs="Arial"/>
                <w:lang w:val="nl-BE"/>
              </w:rPr>
              <w:t>Reactievermogen</w:t>
            </w:r>
          </w:p>
          <w:p w14:paraId="7C1BFE38" w14:textId="77777777" w:rsidR="00C2022B" w:rsidRPr="00617DC4" w:rsidRDefault="00C2022B" w:rsidP="00C2022B">
            <w:pPr>
              <w:pStyle w:val="Paragraphedeliste"/>
              <w:numPr>
                <w:ilvl w:val="0"/>
                <w:numId w:val="4"/>
              </w:numPr>
              <w:spacing w:line="276" w:lineRule="auto"/>
              <w:rPr>
                <w:rFonts w:cs="Arial"/>
                <w:b/>
                <w:u w:val="single"/>
                <w:lang w:val="nl-BE"/>
              </w:rPr>
            </w:pPr>
            <w:r w:rsidRPr="00F250D5">
              <w:rPr>
                <w:rFonts w:cs="Arial"/>
                <w:lang w:val="nl-BE"/>
              </w:rPr>
              <w:t>Betrouwbaarheid</w:t>
            </w:r>
          </w:p>
          <w:p w14:paraId="4E10AA18" w14:textId="77777777" w:rsidR="00C2022B" w:rsidRPr="00911D27" w:rsidRDefault="00C2022B" w:rsidP="00C2022B">
            <w:pPr>
              <w:rPr>
                <w:lang w:val="nl-BE"/>
              </w:rPr>
            </w:pPr>
          </w:p>
        </w:tc>
      </w:tr>
      <w:tr w:rsidR="00741F8D" w:rsidRPr="00911D27" w14:paraId="60178866" w14:textId="77777777" w:rsidTr="00082C76">
        <w:tc>
          <w:tcPr>
            <w:tcW w:w="4531" w:type="dxa"/>
          </w:tcPr>
          <w:p w14:paraId="4DBF1938" w14:textId="77777777" w:rsidR="00741F8D" w:rsidRPr="00911D27" w:rsidRDefault="00741F8D" w:rsidP="00082C76">
            <w:pPr>
              <w:jc w:val="both"/>
              <w:rPr>
                <w:b/>
                <w:lang w:val="nl-BE"/>
              </w:rPr>
            </w:pPr>
          </w:p>
        </w:tc>
        <w:tc>
          <w:tcPr>
            <w:tcW w:w="4531" w:type="dxa"/>
          </w:tcPr>
          <w:p w14:paraId="3737507C" w14:textId="77777777" w:rsidR="00741F8D" w:rsidRPr="00911D27" w:rsidRDefault="00741F8D" w:rsidP="00082C76">
            <w:pPr>
              <w:pStyle w:val="Paragraphedeliste"/>
              <w:numPr>
                <w:ilvl w:val="0"/>
                <w:numId w:val="4"/>
              </w:numPr>
              <w:spacing w:line="276" w:lineRule="auto"/>
              <w:rPr>
                <w:rFonts w:cs="Arial"/>
                <w:lang w:val="nl-BE"/>
              </w:rPr>
            </w:pPr>
          </w:p>
        </w:tc>
      </w:tr>
    </w:tbl>
    <w:tbl>
      <w:tblPr>
        <w:tblpPr w:leftFromText="141" w:rightFromText="141" w:vertAnchor="text" w:horzAnchor="margin" w:tblpY="864"/>
        <w:tblW w:w="8926" w:type="dxa"/>
        <w:tblLayout w:type="fixed"/>
        <w:tblLook w:val="0000" w:firstRow="0" w:lastRow="0" w:firstColumn="0" w:lastColumn="0" w:noHBand="0" w:noVBand="0"/>
      </w:tblPr>
      <w:tblGrid>
        <w:gridCol w:w="2586"/>
        <w:gridCol w:w="4105"/>
        <w:gridCol w:w="2235"/>
      </w:tblGrid>
      <w:tr w:rsidR="000449C4" w:rsidRPr="00E45638" w14:paraId="75AE5F96" w14:textId="77777777" w:rsidTr="00653F1C">
        <w:tc>
          <w:tcPr>
            <w:tcW w:w="2586" w:type="dxa"/>
            <w:shd w:val="clear" w:color="auto" w:fill="auto"/>
          </w:tcPr>
          <w:p w14:paraId="5394C2E5" w14:textId="77777777" w:rsidR="000449C4" w:rsidRPr="004337C2" w:rsidRDefault="000449C4" w:rsidP="00653F1C">
            <w:pPr>
              <w:rPr>
                <w:rFonts w:cstheme="minorHAnsi"/>
                <w:sz w:val="24"/>
                <w:szCs w:val="24"/>
                <w:lang w:val="nl-BE"/>
              </w:rPr>
            </w:pPr>
            <w:r w:rsidRPr="004337C2">
              <w:rPr>
                <w:rFonts w:ascii="Arial" w:hAnsi="Arial" w:cs="Arial"/>
                <w:lang w:val="nl-BE"/>
              </w:rPr>
              <w:t>De functie verzekert het beheer van een groep van</w:t>
            </w:r>
            <w:r w:rsidRPr="004337C2">
              <w:rPr>
                <w:rFonts w:cs="Arial"/>
                <w:lang w:val="nl-BE"/>
              </w:rPr>
              <w:t>:</w:t>
            </w:r>
          </w:p>
        </w:tc>
        <w:tc>
          <w:tcPr>
            <w:tcW w:w="4105" w:type="dxa"/>
            <w:shd w:val="clear" w:color="auto" w:fill="auto"/>
          </w:tcPr>
          <w:p w14:paraId="0D05A422" w14:textId="6C4F69DB"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183978880"/>
                <w14:checkbox>
                  <w14:checked w14:val="1"/>
                  <w14:checkedState w14:val="2612" w14:font="MS Gothic"/>
                  <w14:uncheckedState w14:val="2610" w14:font="MS Gothic"/>
                </w14:checkbox>
              </w:sdtPr>
              <w:sdtContent>
                <w:r w:rsidR="004337C2">
                  <w:rPr>
                    <w:rFonts w:ascii="MS Gothic" w:eastAsia="MS Gothic" w:hAnsi="MS Gothic" w:cs="Arial" w:hint="eastAsia"/>
                    <w:lang w:val="nl-BE"/>
                  </w:rPr>
                  <w:t>☒</w:t>
                </w:r>
              </w:sdtContent>
            </w:sdt>
            <w:r w:rsidR="000449C4" w:rsidRPr="004337C2">
              <w:rPr>
                <w:rFonts w:asciiTheme="minorHAnsi" w:hAnsiTheme="minorHAnsi" w:cs="Arial"/>
                <w:lang w:val="nl-BE"/>
              </w:rPr>
              <w:t xml:space="preserve"> De functie omhelst geen leiding</w:t>
            </w:r>
          </w:p>
          <w:p w14:paraId="2C767722"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273790009"/>
                <w14:checkbox>
                  <w14:checked w14:val="0"/>
                  <w14:checkedState w14:val="2612" w14:font="MS Gothic"/>
                  <w14:uncheckedState w14:val="2610" w14:font="MS Gothic"/>
                </w14:checkbox>
              </w:sdtPr>
              <w:sdtContent>
                <w:r w:rsidR="000449C4" w:rsidRPr="004337C2">
                  <w:rPr>
                    <w:rFonts w:ascii="MS Gothic" w:eastAsia="MS Gothic" w:hAnsi="MS Gothic" w:cs="Arial" w:hint="eastAsia"/>
                    <w:lang w:val="nl-BE"/>
                  </w:rPr>
                  <w:t>☐</w:t>
                </w:r>
              </w:sdtContent>
            </w:sdt>
            <w:r w:rsidR="000449C4" w:rsidRPr="004337C2">
              <w:rPr>
                <w:rFonts w:asciiTheme="minorHAnsi" w:hAnsiTheme="minorHAnsi" w:cs="Arial"/>
                <w:lang w:val="nl-BE"/>
              </w:rPr>
              <w:t xml:space="preserve">  1 – 10 medewerkers</w:t>
            </w:r>
          </w:p>
          <w:p w14:paraId="57C51177"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1669593722"/>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11 – 20  medewerkers</w:t>
            </w:r>
          </w:p>
          <w:p w14:paraId="3E3BF253"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1953703050"/>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21 – 50  medewerkers  </w:t>
            </w:r>
          </w:p>
          <w:p w14:paraId="1CCC29CE"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theme="minorHAnsi"/>
                <w:sz w:val="24"/>
                <w:szCs w:val="24"/>
                <w:lang w:val="nl-BE"/>
              </w:rPr>
            </w:pPr>
            <w:sdt>
              <w:sdtPr>
                <w:rPr>
                  <w:rFonts w:asciiTheme="minorHAnsi" w:hAnsiTheme="minorHAnsi" w:cs="Arial"/>
                  <w:lang w:val="nl-BE"/>
                </w:rPr>
                <w:id w:val="-1638798561"/>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&gt; 50  medewerkers</w:t>
            </w:r>
          </w:p>
        </w:tc>
        <w:tc>
          <w:tcPr>
            <w:tcW w:w="2235" w:type="dxa"/>
          </w:tcPr>
          <w:p w14:paraId="5F6C7A88"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2122560724"/>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Van niveau A </w:t>
            </w:r>
          </w:p>
          <w:p w14:paraId="5FA5A42C"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1789423784"/>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Van niveau B</w:t>
            </w:r>
          </w:p>
          <w:p w14:paraId="709813FB"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1940521124"/>
                <w14:checkbox>
                  <w14:checked w14:val="0"/>
                  <w14:checkedState w14:val="2612" w14:font="MS Gothic"/>
                  <w14:uncheckedState w14:val="2610" w14:font="MS Gothic"/>
                </w14:checkbox>
              </w:sdtPr>
              <w:sdtContent>
                <w:r w:rsidR="000449C4" w:rsidRPr="004337C2">
                  <w:rPr>
                    <w:rFonts w:ascii="MS Gothic" w:eastAsia="MS Gothic" w:hAnsi="MS Gothic" w:cs="Arial"/>
                    <w:lang w:val="nl-BE"/>
                  </w:rPr>
                  <w:t>☐</w:t>
                </w:r>
              </w:sdtContent>
            </w:sdt>
            <w:r w:rsidR="000449C4" w:rsidRPr="004337C2">
              <w:rPr>
                <w:rFonts w:asciiTheme="minorHAnsi" w:hAnsiTheme="minorHAnsi" w:cs="Arial"/>
                <w:lang w:val="nl-BE"/>
              </w:rPr>
              <w:t xml:space="preserve">   Van niveau C </w:t>
            </w:r>
          </w:p>
          <w:p w14:paraId="154388E2" w14:textId="77777777" w:rsidR="000449C4" w:rsidRPr="004337C2" w:rsidRDefault="00000000" w:rsidP="00653F1C">
            <w:pPr>
              <w:pStyle w:val="PuceTexte1"/>
              <w:numPr>
                <w:ilvl w:val="0"/>
                <w:numId w:val="0"/>
              </w:numPr>
              <w:tabs>
                <w:tab w:val="left" w:pos="708"/>
              </w:tabs>
              <w:spacing w:before="0" w:line="360" w:lineRule="auto"/>
              <w:ind w:left="567" w:hanging="283"/>
              <w:jc w:val="both"/>
              <w:rPr>
                <w:rFonts w:asciiTheme="minorHAnsi" w:hAnsiTheme="minorHAnsi" w:cs="Arial"/>
                <w:lang w:val="nl-BE"/>
              </w:rPr>
            </w:pPr>
            <w:sdt>
              <w:sdtPr>
                <w:rPr>
                  <w:rFonts w:asciiTheme="minorHAnsi" w:hAnsiTheme="minorHAnsi" w:cs="Arial"/>
                  <w:lang w:val="nl-BE"/>
                </w:rPr>
                <w:id w:val="-884486110"/>
                <w14:checkbox>
                  <w14:checked w14:val="0"/>
                  <w14:checkedState w14:val="2612" w14:font="MS Gothic"/>
                  <w14:uncheckedState w14:val="2610" w14:font="MS Gothic"/>
                </w14:checkbox>
              </w:sdtPr>
              <w:sdtContent>
                <w:r w:rsidR="000449C4" w:rsidRPr="004337C2">
                  <w:rPr>
                    <w:rFonts w:ascii="MS Gothic" w:eastAsia="MS Gothic" w:hAnsi="MS Gothic" w:cs="Arial" w:hint="eastAsia"/>
                    <w:lang w:val="nl-BE"/>
                  </w:rPr>
                  <w:t>☐</w:t>
                </w:r>
              </w:sdtContent>
            </w:sdt>
            <w:r w:rsidR="000449C4" w:rsidRPr="004337C2">
              <w:rPr>
                <w:rFonts w:asciiTheme="minorHAnsi" w:hAnsiTheme="minorHAnsi" w:cs="Arial"/>
                <w:lang w:val="nl-BE"/>
              </w:rPr>
              <w:t xml:space="preserve">   Van niveau D </w:t>
            </w:r>
          </w:p>
          <w:p w14:paraId="5AE713F3" w14:textId="77777777" w:rsidR="000449C4" w:rsidRPr="004337C2" w:rsidRDefault="00000000" w:rsidP="00653F1C">
            <w:pPr>
              <w:pStyle w:val="PuceTexte1"/>
              <w:numPr>
                <w:ilvl w:val="0"/>
                <w:numId w:val="0"/>
              </w:numPr>
              <w:spacing w:before="0" w:line="360" w:lineRule="auto"/>
              <w:ind w:left="567" w:hanging="283"/>
              <w:jc w:val="both"/>
              <w:rPr>
                <w:rFonts w:asciiTheme="minorHAnsi" w:hAnsiTheme="minorHAnsi" w:cs="Arial"/>
                <w:lang w:val="nl-BE"/>
              </w:rPr>
            </w:pPr>
            <w:sdt>
              <w:sdtPr>
                <w:rPr>
                  <w:rFonts w:asciiTheme="minorHAnsi" w:hAnsiTheme="minorHAnsi" w:cs="Arial"/>
                  <w:lang w:val="nl-BE"/>
                </w:rPr>
                <w:id w:val="197441110"/>
                <w14:checkbox>
                  <w14:checked w14:val="0"/>
                  <w14:checkedState w14:val="2612" w14:font="MS Gothic"/>
                  <w14:uncheckedState w14:val="2610" w14:font="MS Gothic"/>
                </w14:checkbox>
              </w:sdtPr>
              <w:sdtContent>
                <w:r w:rsidR="000449C4" w:rsidRPr="004337C2">
                  <w:rPr>
                    <w:rFonts w:ascii="MS Gothic" w:eastAsia="MS Gothic" w:hAnsi="MS Gothic" w:cs="Arial" w:hint="eastAsia"/>
                    <w:lang w:val="nl-BE"/>
                  </w:rPr>
                  <w:t>☐</w:t>
                </w:r>
              </w:sdtContent>
            </w:sdt>
            <w:r w:rsidR="000449C4" w:rsidRPr="004337C2">
              <w:rPr>
                <w:rFonts w:asciiTheme="minorHAnsi" w:hAnsiTheme="minorHAnsi" w:cs="Arial"/>
                <w:lang w:val="nl-BE"/>
              </w:rPr>
              <w:t xml:space="preserve">   Van niveau E</w:t>
            </w:r>
          </w:p>
          <w:p w14:paraId="6DF546EA" w14:textId="77777777" w:rsidR="000449C4" w:rsidRPr="004337C2" w:rsidRDefault="000449C4" w:rsidP="00653F1C">
            <w:pPr>
              <w:pStyle w:val="PuceTexte1"/>
              <w:numPr>
                <w:ilvl w:val="0"/>
                <w:numId w:val="0"/>
              </w:numPr>
              <w:tabs>
                <w:tab w:val="left" w:pos="708"/>
              </w:tabs>
              <w:spacing w:before="0" w:line="360" w:lineRule="auto"/>
              <w:ind w:left="567" w:hanging="283"/>
              <w:jc w:val="both"/>
              <w:rPr>
                <w:rFonts w:asciiTheme="minorHAnsi" w:hAnsiTheme="minorHAnsi" w:cstheme="minorHAnsi"/>
                <w:sz w:val="24"/>
                <w:szCs w:val="24"/>
                <w:lang w:val="nl-BE"/>
              </w:rPr>
            </w:pPr>
          </w:p>
        </w:tc>
      </w:tr>
    </w:tbl>
    <w:p w14:paraId="60E0826E" w14:textId="5547F5FD" w:rsidR="00267C87" w:rsidRPr="00911D27" w:rsidRDefault="000449C4" w:rsidP="004337C2">
      <w:pPr>
        <w:pStyle w:val="Paragraphedeliste"/>
        <w:numPr>
          <w:ilvl w:val="0"/>
          <w:numId w:val="8"/>
        </w:numPr>
        <w:rPr>
          <w:b/>
          <w:color w:val="2F5496" w:themeColor="accent5" w:themeShade="BF"/>
          <w:sz w:val="24"/>
          <w:lang w:val="nl-BE"/>
        </w:rPr>
      </w:pPr>
      <w:r w:rsidRPr="00E45638">
        <w:rPr>
          <w:b/>
          <w:color w:val="2F5496" w:themeColor="accent5" w:themeShade="BF"/>
          <w:sz w:val="24"/>
          <w:lang w:val="nl-BE"/>
        </w:rPr>
        <w:t>POSITI</w:t>
      </w:r>
      <w:r>
        <w:rPr>
          <w:b/>
          <w:color w:val="2F5496" w:themeColor="accent5" w:themeShade="BF"/>
          <w:sz w:val="24"/>
          <w:lang w:val="nl-BE"/>
        </w:rPr>
        <w:t>E</w:t>
      </w:r>
    </w:p>
    <w:p w14:paraId="1FF898CB" w14:textId="77777777" w:rsidR="00082C76" w:rsidRPr="00911D27" w:rsidRDefault="00082C76" w:rsidP="00082C76">
      <w:pPr>
        <w:pStyle w:val="Paragraphedeliste"/>
        <w:rPr>
          <w:b/>
          <w:color w:val="2F5496" w:themeColor="accent5" w:themeShade="BF"/>
          <w:sz w:val="24"/>
          <w:lang w:val="nl-BE"/>
        </w:rPr>
      </w:pPr>
    </w:p>
    <w:p w14:paraId="2E01DE8B" w14:textId="5BD0472A" w:rsidR="002D1A3B" w:rsidRPr="00911D27" w:rsidRDefault="002D1A3B" w:rsidP="002D1A3B">
      <w:pPr>
        <w:pStyle w:val="Paragraphedeliste"/>
        <w:spacing w:after="0" w:line="240" w:lineRule="auto"/>
        <w:jc w:val="both"/>
        <w:rPr>
          <w:rFonts w:cs="Arial"/>
          <w:i/>
          <w:sz w:val="20"/>
          <w:lang w:val="nl-BE"/>
        </w:rPr>
      </w:pPr>
    </w:p>
    <w:p w14:paraId="6046EFF2" w14:textId="1C700104" w:rsidR="002B1D14" w:rsidRPr="00911D27" w:rsidRDefault="002B1D14" w:rsidP="002D1A3B">
      <w:pPr>
        <w:pStyle w:val="Paragraphedeliste"/>
        <w:spacing w:after="0" w:line="240" w:lineRule="auto"/>
        <w:jc w:val="both"/>
        <w:rPr>
          <w:rFonts w:cs="Arial"/>
          <w:i/>
          <w:sz w:val="20"/>
          <w:lang w:val="nl-BE"/>
        </w:rPr>
      </w:pPr>
    </w:p>
    <w:p w14:paraId="317FBD66" w14:textId="2B30D248" w:rsidR="00273404" w:rsidRPr="00F8778B" w:rsidRDefault="00273404" w:rsidP="00F8778B">
      <w:pPr>
        <w:pStyle w:val="Paragraphedeliste"/>
        <w:numPr>
          <w:ilvl w:val="0"/>
          <w:numId w:val="8"/>
        </w:numPr>
        <w:rPr>
          <w:b/>
          <w:color w:val="2F5496" w:themeColor="accent5" w:themeShade="BF"/>
          <w:sz w:val="24"/>
          <w:lang w:val="nl-BE"/>
        </w:rPr>
      </w:pPr>
      <w:r w:rsidRPr="00F8778B">
        <w:rPr>
          <w:b/>
          <w:color w:val="2F5496" w:themeColor="accent5" w:themeShade="BF"/>
          <w:sz w:val="24"/>
          <w:lang w:val="nl-BE"/>
        </w:rPr>
        <w:t xml:space="preserve">TOEGANGSVOORWAARDEN </w:t>
      </w:r>
      <w:r w:rsidRPr="00F8778B">
        <w:rPr>
          <w:b/>
          <w:color w:val="2F5496" w:themeColor="accent5" w:themeShade="BF"/>
          <w:sz w:val="24"/>
          <w:lang w:val="nl-BE"/>
        </w:rPr>
        <w:br/>
      </w:r>
    </w:p>
    <w:p w14:paraId="54C90D30" w14:textId="77777777" w:rsidR="007C3888" w:rsidRDefault="00273404" w:rsidP="00273404">
      <w:pPr>
        <w:pStyle w:val="Paragraphedeliste"/>
        <w:numPr>
          <w:ilvl w:val="0"/>
          <w:numId w:val="4"/>
        </w:numPr>
        <w:spacing w:after="0" w:line="276" w:lineRule="auto"/>
        <w:jc w:val="both"/>
        <w:rPr>
          <w:rFonts w:cs="Arial"/>
          <w:lang w:val="nl-BE"/>
        </w:rPr>
      </w:pPr>
      <w:r>
        <w:rPr>
          <w:rFonts w:cs="Arial"/>
          <w:lang w:val="nl-BE"/>
        </w:rPr>
        <w:t xml:space="preserve">Over een diploma </w:t>
      </w:r>
      <w:r w:rsidR="00E26B68">
        <w:rPr>
          <w:rFonts w:cs="Arial"/>
          <w:lang w:val="nl-BE"/>
        </w:rPr>
        <w:t>Lager Secundair Onderwijs beschikken</w:t>
      </w:r>
    </w:p>
    <w:p w14:paraId="0C91C9B9" w14:textId="6BD61C56" w:rsidR="00273404" w:rsidRPr="00CB0DD6" w:rsidRDefault="00273404" w:rsidP="00273404">
      <w:pPr>
        <w:pStyle w:val="Paragraphedeliste"/>
        <w:numPr>
          <w:ilvl w:val="0"/>
          <w:numId w:val="4"/>
        </w:numPr>
        <w:spacing w:after="0" w:line="276" w:lineRule="auto"/>
        <w:jc w:val="both"/>
        <w:rPr>
          <w:rFonts w:cs="Arial"/>
          <w:lang w:val="nl-BE"/>
        </w:rPr>
      </w:pPr>
      <w:r>
        <w:rPr>
          <w:rFonts w:cs="Arial"/>
          <w:lang w:val="nl-BE"/>
        </w:rPr>
        <w:t>G</w:t>
      </w:r>
      <w:r w:rsidRPr="00CB0DD6">
        <w:rPr>
          <w:rFonts w:cs="Arial"/>
          <w:lang w:val="nl-BE"/>
        </w:rPr>
        <w:t xml:space="preserve">ediplomeerd </w:t>
      </w:r>
      <w:r w:rsidR="007C3888">
        <w:rPr>
          <w:rFonts w:cs="Arial"/>
          <w:lang w:val="nl-BE"/>
        </w:rPr>
        <w:t xml:space="preserve">of gekwalificeerd </w:t>
      </w:r>
      <w:r w:rsidRPr="00CB0DD6">
        <w:rPr>
          <w:rFonts w:cs="Arial"/>
          <w:lang w:val="nl-BE"/>
        </w:rPr>
        <w:t xml:space="preserve">zijn of </w:t>
      </w:r>
      <w:r w:rsidR="00DE1C50" w:rsidRPr="00DE1C50">
        <w:rPr>
          <w:rFonts w:cs="Arial"/>
          <w:lang w:val="nl-BE"/>
        </w:rPr>
        <w:t>met succes een bekwaamheidsattest als verwarmingsinstallateur-loodgieter hebben afgelegd</w:t>
      </w:r>
    </w:p>
    <w:p w14:paraId="4FF4859D" w14:textId="361A03BD"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 xml:space="preserve">Of een </w:t>
      </w:r>
      <w:r w:rsidR="0018278C">
        <w:rPr>
          <w:rFonts w:cs="Arial"/>
          <w:lang w:val="nl-BE"/>
        </w:rPr>
        <w:t xml:space="preserve">erkende </w:t>
      </w:r>
      <w:r w:rsidR="00717995">
        <w:rPr>
          <w:rFonts w:cs="Arial"/>
          <w:lang w:val="nl-BE"/>
        </w:rPr>
        <w:t xml:space="preserve">en gevalideerde </w:t>
      </w:r>
      <w:r w:rsidR="0018278C">
        <w:rPr>
          <w:rFonts w:cs="Arial"/>
          <w:lang w:val="nl-BE"/>
        </w:rPr>
        <w:t xml:space="preserve">opleiding als verwarmingsinstallateur te hebben doorlopen </w:t>
      </w:r>
    </w:p>
    <w:p w14:paraId="72B6B5D8" w14:textId="7A68D865" w:rsidR="00273404" w:rsidRDefault="00DD6807" w:rsidP="00273404">
      <w:pPr>
        <w:pStyle w:val="Paragraphedeliste"/>
        <w:numPr>
          <w:ilvl w:val="0"/>
          <w:numId w:val="4"/>
        </w:numPr>
        <w:spacing w:after="0" w:line="276" w:lineRule="auto"/>
        <w:jc w:val="both"/>
        <w:rPr>
          <w:rFonts w:cs="Arial"/>
          <w:lang w:val="nl-BE"/>
        </w:rPr>
      </w:pPr>
      <w:r>
        <w:rPr>
          <w:rFonts w:cs="Arial"/>
          <w:lang w:val="nl-BE"/>
        </w:rPr>
        <w:t xml:space="preserve">Minstens </w:t>
      </w:r>
      <w:r w:rsidR="00273404" w:rsidRPr="00CB0DD6">
        <w:rPr>
          <w:rFonts w:cs="Arial"/>
          <w:lang w:val="nl-BE"/>
        </w:rPr>
        <w:t xml:space="preserve">5 jaar ervaring hebben op het gebied van </w:t>
      </w:r>
      <w:r>
        <w:rPr>
          <w:rFonts w:cs="Arial"/>
          <w:lang w:val="nl-BE"/>
        </w:rPr>
        <w:t>verwarming en loodgieterij</w:t>
      </w:r>
    </w:p>
    <w:p w14:paraId="4B5D0A76" w14:textId="7FF1DCFC" w:rsidR="00DD6807" w:rsidRDefault="00DD6807" w:rsidP="00273404">
      <w:pPr>
        <w:pStyle w:val="Paragraphedeliste"/>
        <w:numPr>
          <w:ilvl w:val="0"/>
          <w:numId w:val="4"/>
        </w:numPr>
        <w:spacing w:after="0" w:line="276" w:lineRule="auto"/>
        <w:jc w:val="both"/>
        <w:rPr>
          <w:rFonts w:cs="Arial"/>
          <w:lang w:val="nl-BE"/>
        </w:rPr>
      </w:pPr>
      <w:r>
        <w:rPr>
          <w:rFonts w:cs="Arial"/>
          <w:lang w:val="nl-BE"/>
        </w:rPr>
        <w:t>Cerga</w:t>
      </w:r>
      <w:r w:rsidR="00A83617">
        <w:rPr>
          <w:rFonts w:cs="Arial"/>
          <w:lang w:val="nl-BE"/>
        </w:rPr>
        <w:t>-geaggregeerde zijn</w:t>
      </w:r>
    </w:p>
    <w:p w14:paraId="2F177C54" w14:textId="36C113FD" w:rsidR="006B4250" w:rsidRDefault="006B4250" w:rsidP="00273404">
      <w:pPr>
        <w:pStyle w:val="Paragraphedeliste"/>
        <w:numPr>
          <w:ilvl w:val="0"/>
          <w:numId w:val="4"/>
        </w:numPr>
        <w:spacing w:after="0" w:line="276" w:lineRule="auto"/>
        <w:jc w:val="both"/>
        <w:rPr>
          <w:rFonts w:cs="Arial"/>
          <w:lang w:val="nl-BE"/>
        </w:rPr>
      </w:pPr>
      <w:r>
        <w:rPr>
          <w:rFonts w:cs="Arial"/>
          <w:lang w:val="nl-BE"/>
        </w:rPr>
        <w:lastRenderedPageBreak/>
        <w:t>In het bezit zijn van een G1 en G2 is een troef</w:t>
      </w:r>
    </w:p>
    <w:p w14:paraId="5DDD59D1" w14:textId="0CC61B97" w:rsidR="00146198" w:rsidRPr="00146198" w:rsidRDefault="00146198" w:rsidP="00146198">
      <w:pPr>
        <w:pStyle w:val="Paragraphedeliste"/>
        <w:numPr>
          <w:ilvl w:val="0"/>
          <w:numId w:val="4"/>
        </w:numPr>
        <w:spacing w:after="0" w:line="276" w:lineRule="auto"/>
        <w:jc w:val="both"/>
        <w:rPr>
          <w:rFonts w:cs="Arial"/>
          <w:lang w:val="nl-BE"/>
        </w:rPr>
      </w:pPr>
      <w:r w:rsidRPr="00146198">
        <w:rPr>
          <w:rFonts w:cs="Arial"/>
          <w:lang w:val="nl-BE"/>
        </w:rPr>
        <w:t>Kennis hebben van verwarmingsregeling</w:t>
      </w:r>
    </w:p>
    <w:p w14:paraId="094A8535" w14:textId="23AAA803" w:rsidR="00146198" w:rsidRPr="00CB0DD6" w:rsidRDefault="00146198" w:rsidP="00146198">
      <w:pPr>
        <w:pStyle w:val="Paragraphedeliste"/>
        <w:numPr>
          <w:ilvl w:val="0"/>
          <w:numId w:val="4"/>
        </w:numPr>
        <w:spacing w:after="0" w:line="276" w:lineRule="auto"/>
        <w:jc w:val="both"/>
        <w:rPr>
          <w:rFonts w:cs="Arial"/>
          <w:lang w:val="nl-BE"/>
        </w:rPr>
      </w:pPr>
      <w:r w:rsidRPr="00146198">
        <w:rPr>
          <w:rFonts w:cs="Arial"/>
          <w:lang w:val="nl-BE"/>
        </w:rPr>
        <w:t>Kennis van AUTOCAD of andere tekensoftware is een pluspunt</w:t>
      </w:r>
    </w:p>
    <w:p w14:paraId="666B0931" w14:textId="77777777"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Wendbaar zijn, zich kunnen ontwikkelen in een veranderende omgeving en de wil hebben om een grote organisatie vooruit te helpen;</w:t>
      </w:r>
    </w:p>
    <w:p w14:paraId="334C8208" w14:textId="3ED2DE6D"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Soms 's avonds en in het weekend beschikbaar zijn voor evenementen</w:t>
      </w:r>
      <w:r w:rsidR="00F249C7">
        <w:rPr>
          <w:rFonts w:cs="Arial"/>
          <w:lang w:val="nl-BE"/>
        </w:rPr>
        <w:t xml:space="preserve"> van het werk</w:t>
      </w:r>
      <w:r w:rsidRPr="00CB0DD6">
        <w:rPr>
          <w:rFonts w:cs="Arial"/>
          <w:lang w:val="nl-BE"/>
        </w:rPr>
        <w:t>;</w:t>
      </w:r>
    </w:p>
    <w:p w14:paraId="19252F98" w14:textId="77777777"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Van menselijk contact houden,</w:t>
      </w:r>
    </w:p>
    <w:p w14:paraId="429FA705" w14:textId="5ED91231" w:rsidR="00273404" w:rsidRPr="00CB0DD6" w:rsidRDefault="00105521" w:rsidP="00273404">
      <w:pPr>
        <w:pStyle w:val="Paragraphedeliste"/>
        <w:numPr>
          <w:ilvl w:val="0"/>
          <w:numId w:val="4"/>
        </w:numPr>
        <w:spacing w:after="0" w:line="276" w:lineRule="auto"/>
        <w:jc w:val="both"/>
        <w:rPr>
          <w:rFonts w:cs="Arial"/>
          <w:lang w:val="nl-BE"/>
        </w:rPr>
      </w:pPr>
      <w:r>
        <w:rPr>
          <w:rFonts w:cs="Arial"/>
          <w:lang w:val="nl-BE"/>
        </w:rPr>
        <w:t>Goed kunnen</w:t>
      </w:r>
      <w:r w:rsidR="00273404" w:rsidRPr="00CB0DD6">
        <w:rPr>
          <w:rFonts w:cs="Arial"/>
          <w:lang w:val="nl-BE"/>
        </w:rPr>
        <w:t xml:space="preserve"> luiste</w:t>
      </w:r>
      <w:r>
        <w:rPr>
          <w:rFonts w:cs="Arial"/>
          <w:lang w:val="nl-BE"/>
        </w:rPr>
        <w:t>ren</w:t>
      </w:r>
      <w:r w:rsidR="00273404" w:rsidRPr="00CB0DD6">
        <w:rPr>
          <w:rFonts w:cs="Arial"/>
          <w:lang w:val="nl-BE"/>
        </w:rPr>
        <w:t>,</w:t>
      </w:r>
    </w:p>
    <w:p w14:paraId="01D74BA1" w14:textId="77777777"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Oplossingsgericht en proactief zijn,</w:t>
      </w:r>
    </w:p>
    <w:p w14:paraId="3B7D06AD" w14:textId="77777777" w:rsidR="00273404" w:rsidRPr="00CB0DD6" w:rsidRDefault="00273404" w:rsidP="00273404">
      <w:pPr>
        <w:pStyle w:val="Paragraphedeliste"/>
        <w:numPr>
          <w:ilvl w:val="0"/>
          <w:numId w:val="4"/>
        </w:numPr>
        <w:spacing w:after="0" w:line="276" w:lineRule="auto"/>
        <w:jc w:val="both"/>
        <w:rPr>
          <w:rFonts w:cs="Arial"/>
          <w:lang w:val="nl-BE"/>
        </w:rPr>
      </w:pPr>
      <w:r w:rsidRPr="00CB0DD6">
        <w:rPr>
          <w:rFonts w:cs="Arial"/>
          <w:lang w:val="nl-BE"/>
        </w:rPr>
        <w:t xml:space="preserve">Moet in het bezit zijn van rijbewijs B </w:t>
      </w:r>
    </w:p>
    <w:p w14:paraId="4675F49D" w14:textId="5783DD25" w:rsidR="00273404" w:rsidRPr="00617DC4" w:rsidRDefault="00273404" w:rsidP="00273404">
      <w:pPr>
        <w:pStyle w:val="Paragraphedeliste"/>
        <w:numPr>
          <w:ilvl w:val="0"/>
          <w:numId w:val="4"/>
        </w:numPr>
        <w:spacing w:after="0" w:line="276" w:lineRule="auto"/>
        <w:jc w:val="both"/>
        <w:rPr>
          <w:rFonts w:cs="Arial"/>
          <w:lang w:val="nl-BE"/>
        </w:rPr>
      </w:pPr>
      <w:r w:rsidRPr="00CB0DD6">
        <w:rPr>
          <w:rFonts w:cs="Arial"/>
          <w:lang w:val="nl-BE"/>
        </w:rPr>
        <w:t>Tweetalig zijn is een</w:t>
      </w:r>
      <w:r w:rsidR="00105521">
        <w:rPr>
          <w:rFonts w:cs="Arial"/>
          <w:lang w:val="nl-BE"/>
        </w:rPr>
        <w:t xml:space="preserve"> troef</w:t>
      </w:r>
      <w:r w:rsidRPr="00CB0DD6">
        <w:rPr>
          <w:rFonts w:cs="Arial"/>
          <w:lang w:val="nl-BE"/>
        </w:rPr>
        <w:t>.</w:t>
      </w:r>
    </w:p>
    <w:p w14:paraId="36360CBE" w14:textId="77777777" w:rsidR="00273404" w:rsidRPr="00617DC4" w:rsidRDefault="00273404" w:rsidP="00273404">
      <w:pPr>
        <w:rPr>
          <w:b/>
          <w:color w:val="2F5496" w:themeColor="accent5" w:themeShade="BF"/>
          <w:sz w:val="24"/>
          <w:lang w:val="nl-BE"/>
        </w:rPr>
      </w:pPr>
    </w:p>
    <w:p w14:paraId="0FE3B1BA" w14:textId="09C91150" w:rsidR="002B1D14" w:rsidRPr="00273404" w:rsidRDefault="002B1D14" w:rsidP="00273404">
      <w:pPr>
        <w:spacing w:after="0" w:line="240" w:lineRule="auto"/>
        <w:jc w:val="both"/>
        <w:rPr>
          <w:rFonts w:cs="Arial"/>
          <w:i/>
          <w:sz w:val="20"/>
          <w:lang w:val="nl-BE"/>
        </w:rPr>
      </w:pPr>
    </w:p>
    <w:p w14:paraId="01A9DD9E" w14:textId="6CA7A8AC" w:rsidR="00F24980" w:rsidRPr="00911D27" w:rsidRDefault="00F24980" w:rsidP="002D1A3B">
      <w:pPr>
        <w:pStyle w:val="Paragraphedeliste"/>
        <w:spacing w:after="0" w:line="240" w:lineRule="auto"/>
        <w:jc w:val="both"/>
        <w:rPr>
          <w:rFonts w:cs="Arial"/>
          <w:i/>
          <w:sz w:val="20"/>
          <w:lang w:val="nl-BE"/>
        </w:rPr>
      </w:pPr>
    </w:p>
    <w:p w14:paraId="76FECA1D" w14:textId="279CBB0A" w:rsidR="00F24980" w:rsidRPr="00911D27" w:rsidRDefault="00F24980" w:rsidP="002D1A3B">
      <w:pPr>
        <w:pStyle w:val="Paragraphedeliste"/>
        <w:spacing w:after="0" w:line="240" w:lineRule="auto"/>
        <w:jc w:val="both"/>
        <w:rPr>
          <w:rFonts w:cs="Arial"/>
          <w:i/>
          <w:sz w:val="20"/>
          <w:lang w:val="nl-BE"/>
        </w:rPr>
      </w:pPr>
    </w:p>
    <w:p w14:paraId="42C035E4" w14:textId="62E03BB3" w:rsidR="00F24980" w:rsidRPr="00911D27" w:rsidRDefault="00F24980" w:rsidP="002D1A3B">
      <w:pPr>
        <w:pStyle w:val="Paragraphedeliste"/>
        <w:spacing w:after="0" w:line="240" w:lineRule="auto"/>
        <w:jc w:val="both"/>
        <w:rPr>
          <w:rFonts w:cs="Arial"/>
          <w:i/>
          <w:sz w:val="20"/>
          <w:lang w:val="nl-BE"/>
        </w:rPr>
      </w:pPr>
    </w:p>
    <w:p w14:paraId="4F5F33FE" w14:textId="125A7BAE" w:rsidR="00F24980" w:rsidRPr="00911D27" w:rsidRDefault="00F24980" w:rsidP="002D1A3B">
      <w:pPr>
        <w:pStyle w:val="Paragraphedeliste"/>
        <w:spacing w:after="0" w:line="240" w:lineRule="auto"/>
        <w:jc w:val="both"/>
        <w:rPr>
          <w:rFonts w:cs="Arial"/>
          <w:i/>
          <w:sz w:val="20"/>
          <w:lang w:val="nl-BE"/>
        </w:rPr>
      </w:pPr>
    </w:p>
    <w:p w14:paraId="5FFD80FF" w14:textId="1B4A9F77" w:rsidR="00F24980" w:rsidRPr="00911D27" w:rsidRDefault="00F24980" w:rsidP="002D1A3B">
      <w:pPr>
        <w:pStyle w:val="Paragraphedeliste"/>
        <w:spacing w:after="0" w:line="240" w:lineRule="auto"/>
        <w:jc w:val="both"/>
        <w:rPr>
          <w:rFonts w:cs="Arial"/>
          <w:i/>
          <w:sz w:val="20"/>
          <w:lang w:val="nl-BE"/>
        </w:rPr>
      </w:pPr>
    </w:p>
    <w:p w14:paraId="18D45021" w14:textId="2412C8CC" w:rsidR="00F24980" w:rsidRPr="00911D27" w:rsidRDefault="00F24980" w:rsidP="002D1A3B">
      <w:pPr>
        <w:pStyle w:val="Paragraphedeliste"/>
        <w:spacing w:after="0" w:line="240" w:lineRule="auto"/>
        <w:jc w:val="both"/>
        <w:rPr>
          <w:rFonts w:cs="Arial"/>
          <w:i/>
          <w:sz w:val="20"/>
          <w:lang w:val="nl-BE"/>
        </w:rPr>
      </w:pPr>
    </w:p>
    <w:p w14:paraId="7FAE0688" w14:textId="523D9A19" w:rsidR="00F24980" w:rsidRPr="00911D27" w:rsidRDefault="00F24980" w:rsidP="002D1A3B">
      <w:pPr>
        <w:pStyle w:val="Paragraphedeliste"/>
        <w:spacing w:after="0" w:line="240" w:lineRule="auto"/>
        <w:jc w:val="both"/>
        <w:rPr>
          <w:rFonts w:cs="Arial"/>
          <w:i/>
          <w:sz w:val="20"/>
          <w:lang w:val="nl-BE"/>
        </w:rPr>
      </w:pPr>
    </w:p>
    <w:p w14:paraId="204D9351" w14:textId="5B1942EC" w:rsidR="00F24980" w:rsidRPr="00911D27" w:rsidRDefault="00F24980" w:rsidP="002D1A3B">
      <w:pPr>
        <w:pStyle w:val="Paragraphedeliste"/>
        <w:spacing w:after="0" w:line="240" w:lineRule="auto"/>
        <w:jc w:val="both"/>
        <w:rPr>
          <w:rFonts w:cs="Arial"/>
          <w:i/>
          <w:sz w:val="20"/>
          <w:lang w:val="nl-BE"/>
        </w:rPr>
      </w:pPr>
    </w:p>
    <w:p w14:paraId="24CC8099" w14:textId="77777777" w:rsidR="006E5945" w:rsidRPr="00EB5415" w:rsidRDefault="006E5945" w:rsidP="006E5945">
      <w:pPr>
        <w:spacing w:after="0" w:line="276" w:lineRule="auto"/>
        <w:jc w:val="both"/>
        <w:rPr>
          <w:b/>
          <w:color w:val="2F5496" w:themeColor="accent5" w:themeShade="BF"/>
          <w:sz w:val="24"/>
          <w:lang w:val="nl-BE"/>
        </w:rPr>
      </w:pPr>
      <w:r w:rsidRPr="00FD6E83">
        <w:rPr>
          <w:rFonts w:cs="Arial"/>
          <w:i/>
          <w:sz w:val="20"/>
          <w:lang w:val="nl-BE"/>
        </w:rPr>
        <w:t>[Opmerking: De hierboven beschreven belangrijkste activiteiten vertegenwoordigen 80% van de verantwoordelijkheden (d.w.z. de meerderheid) van de taken die aan de ambtenaar zullen worden toevertrouwd. Daarom kunnen aan de functiehouder verantwoordelijkheden en/of taken worden toevertrouwd die hierboven niet zijn beschreven en die een meer ad hoc of tijdelijk karakter hebben. De ter illustratie van de resultaatgebieden beschreven taken zijn niet volledig en worden ter indicatie gegeven. Afhankelijk van de behoeften en de urgentie van het Bestuur, en de beschikbare middelen anderzijds, kan de ambtenaar worden gevraagd elke andere door de directie vastgestelde taak uit te voeren in overeenstemming met de competenties van de medewerk(st)er, zijn of haar gewone taken en de gegeven instructies, om het niveau van veelzijdigheid te ontwikkelen en - voor een bepaalde periode - ondersteuning te bieden aan een andere dienst die te kennen heeft gegeven behoefte te hebben aan versterking].</w:t>
      </w:r>
    </w:p>
    <w:p w14:paraId="18E37A0B" w14:textId="77777777" w:rsidR="00267C87" w:rsidRPr="00911D27" w:rsidRDefault="00267C87" w:rsidP="006E5945">
      <w:pPr>
        <w:pStyle w:val="Paragraphedeliste"/>
        <w:spacing w:after="0" w:line="240" w:lineRule="auto"/>
        <w:jc w:val="both"/>
        <w:rPr>
          <w:b/>
          <w:color w:val="2F5496" w:themeColor="accent5" w:themeShade="BF"/>
          <w:sz w:val="24"/>
          <w:lang w:val="nl-BE"/>
        </w:rPr>
      </w:pPr>
    </w:p>
    <w:sectPr w:rsidR="00267C87" w:rsidRPr="00911D27" w:rsidSect="00741F8D">
      <w:footerReference w:type="defaul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E03B" w14:textId="77777777" w:rsidR="00706F72" w:rsidRDefault="00706F72" w:rsidP="003E2BEF">
      <w:pPr>
        <w:spacing w:after="0" w:line="240" w:lineRule="auto"/>
      </w:pPr>
      <w:r>
        <w:separator/>
      </w:r>
    </w:p>
  </w:endnote>
  <w:endnote w:type="continuationSeparator" w:id="0">
    <w:p w14:paraId="4F12AEF7" w14:textId="77777777" w:rsidR="00706F72" w:rsidRDefault="00706F72" w:rsidP="003E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00776"/>
      <w:docPartObj>
        <w:docPartGallery w:val="Page Numbers (Bottom of Page)"/>
        <w:docPartUnique/>
      </w:docPartObj>
    </w:sdtPr>
    <w:sdtContent>
      <w:p w14:paraId="09D43D00" w14:textId="77777777" w:rsidR="00032B99" w:rsidRDefault="00032B99">
        <w:pPr>
          <w:pStyle w:val="Pieddepage"/>
          <w:jc w:val="right"/>
        </w:pPr>
        <w:r>
          <w:fldChar w:fldCharType="begin"/>
        </w:r>
        <w:r>
          <w:instrText>PAGE   \* MERGEFORMAT</w:instrText>
        </w:r>
        <w:r>
          <w:fldChar w:fldCharType="separate"/>
        </w:r>
        <w:r w:rsidR="007C4B26" w:rsidRPr="007C4B26">
          <w:rPr>
            <w:noProof/>
            <w:lang w:val="fr-FR"/>
          </w:rPr>
          <w:t>1</w:t>
        </w:r>
        <w:r>
          <w:fldChar w:fldCharType="end"/>
        </w:r>
      </w:p>
    </w:sdtContent>
  </w:sdt>
  <w:p w14:paraId="2E34F1C2" w14:textId="77777777" w:rsidR="00032B99" w:rsidRDefault="00032B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37D4" w14:textId="77777777" w:rsidR="00706F72" w:rsidRDefault="00706F72" w:rsidP="003E2BEF">
      <w:pPr>
        <w:spacing w:after="0" w:line="240" w:lineRule="auto"/>
      </w:pPr>
      <w:r>
        <w:separator/>
      </w:r>
    </w:p>
  </w:footnote>
  <w:footnote w:type="continuationSeparator" w:id="0">
    <w:p w14:paraId="6D66D9DA" w14:textId="77777777" w:rsidR="00706F72" w:rsidRDefault="00706F72" w:rsidP="003E2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15:restartNumberingAfterBreak="0">
    <w:nsid w:val="06C71DF1"/>
    <w:multiLevelType w:val="hybridMultilevel"/>
    <w:tmpl w:val="1CCAF2C8"/>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E2503F"/>
    <w:multiLevelType w:val="hybridMultilevel"/>
    <w:tmpl w:val="A6E8BA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C77DD7"/>
    <w:multiLevelType w:val="multilevel"/>
    <w:tmpl w:val="817AB81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5F53351C"/>
    <w:multiLevelType w:val="hybridMultilevel"/>
    <w:tmpl w:val="F32C6E5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5F922560"/>
    <w:multiLevelType w:val="multilevel"/>
    <w:tmpl w:val="817AB81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6FBD790C"/>
    <w:multiLevelType w:val="hybridMultilevel"/>
    <w:tmpl w:val="36F0FB52"/>
    <w:lvl w:ilvl="0" w:tplc="876A85D2">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4F350A3"/>
    <w:multiLevelType w:val="hybridMultilevel"/>
    <w:tmpl w:val="1046CF1A"/>
    <w:lvl w:ilvl="0" w:tplc="C302C27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7035322">
    <w:abstractNumId w:val="6"/>
  </w:num>
  <w:num w:numId="2" w16cid:durableId="2092388563">
    <w:abstractNumId w:val="7"/>
  </w:num>
  <w:num w:numId="3" w16cid:durableId="1734742701">
    <w:abstractNumId w:val="5"/>
  </w:num>
  <w:num w:numId="4" w16cid:durableId="1745833605">
    <w:abstractNumId w:val="1"/>
  </w:num>
  <w:num w:numId="5" w16cid:durableId="1856069483">
    <w:abstractNumId w:val="0"/>
  </w:num>
  <w:num w:numId="6" w16cid:durableId="428698034">
    <w:abstractNumId w:val="2"/>
  </w:num>
  <w:num w:numId="7" w16cid:durableId="162162101">
    <w:abstractNumId w:val="4"/>
  </w:num>
  <w:num w:numId="8" w16cid:durableId="170540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09"/>
    <w:rsid w:val="00011B4F"/>
    <w:rsid w:val="00032B99"/>
    <w:rsid w:val="000449C4"/>
    <w:rsid w:val="000459BB"/>
    <w:rsid w:val="000573A5"/>
    <w:rsid w:val="0008119D"/>
    <w:rsid w:val="00082C76"/>
    <w:rsid w:val="000A1BA2"/>
    <w:rsid w:val="00105521"/>
    <w:rsid w:val="00145880"/>
    <w:rsid w:val="00146198"/>
    <w:rsid w:val="001563BF"/>
    <w:rsid w:val="0018278C"/>
    <w:rsid w:val="001D5945"/>
    <w:rsid w:val="00215625"/>
    <w:rsid w:val="00223208"/>
    <w:rsid w:val="00227F2F"/>
    <w:rsid w:val="00233FF1"/>
    <w:rsid w:val="00251824"/>
    <w:rsid w:val="00267C87"/>
    <w:rsid w:val="00273404"/>
    <w:rsid w:val="002A3C53"/>
    <w:rsid w:val="002B1D14"/>
    <w:rsid w:val="002B1ED4"/>
    <w:rsid w:val="002D1A3B"/>
    <w:rsid w:val="002D7E93"/>
    <w:rsid w:val="003279A6"/>
    <w:rsid w:val="003319CD"/>
    <w:rsid w:val="00363CC4"/>
    <w:rsid w:val="00383DE1"/>
    <w:rsid w:val="003934A9"/>
    <w:rsid w:val="003B257C"/>
    <w:rsid w:val="003E2BEF"/>
    <w:rsid w:val="004323E4"/>
    <w:rsid w:val="004337C2"/>
    <w:rsid w:val="00466809"/>
    <w:rsid w:val="00470A34"/>
    <w:rsid w:val="00476857"/>
    <w:rsid w:val="004806CA"/>
    <w:rsid w:val="004A7BF1"/>
    <w:rsid w:val="00501723"/>
    <w:rsid w:val="005058D5"/>
    <w:rsid w:val="00591869"/>
    <w:rsid w:val="005E6C1D"/>
    <w:rsid w:val="006222E6"/>
    <w:rsid w:val="006257F2"/>
    <w:rsid w:val="00644304"/>
    <w:rsid w:val="00665F4E"/>
    <w:rsid w:val="006B4250"/>
    <w:rsid w:val="006E24F9"/>
    <w:rsid w:val="006E5945"/>
    <w:rsid w:val="007044CB"/>
    <w:rsid w:val="00706F72"/>
    <w:rsid w:val="00710E36"/>
    <w:rsid w:val="00717995"/>
    <w:rsid w:val="00736FA5"/>
    <w:rsid w:val="00741F8D"/>
    <w:rsid w:val="007460E8"/>
    <w:rsid w:val="007543E9"/>
    <w:rsid w:val="00760656"/>
    <w:rsid w:val="00760980"/>
    <w:rsid w:val="00773774"/>
    <w:rsid w:val="00783198"/>
    <w:rsid w:val="007C3888"/>
    <w:rsid w:val="007C4B26"/>
    <w:rsid w:val="00804F2F"/>
    <w:rsid w:val="0082047F"/>
    <w:rsid w:val="00874EF1"/>
    <w:rsid w:val="00885D2D"/>
    <w:rsid w:val="00893FA7"/>
    <w:rsid w:val="008C28AB"/>
    <w:rsid w:val="008D19BE"/>
    <w:rsid w:val="008D38C2"/>
    <w:rsid w:val="008D7C21"/>
    <w:rsid w:val="008F0F60"/>
    <w:rsid w:val="008F2015"/>
    <w:rsid w:val="009054B7"/>
    <w:rsid w:val="00911D27"/>
    <w:rsid w:val="00926C24"/>
    <w:rsid w:val="00964B57"/>
    <w:rsid w:val="0096722F"/>
    <w:rsid w:val="0099490B"/>
    <w:rsid w:val="009F1C78"/>
    <w:rsid w:val="00A83617"/>
    <w:rsid w:val="00AA1F0F"/>
    <w:rsid w:val="00AD13B7"/>
    <w:rsid w:val="00AF148A"/>
    <w:rsid w:val="00B31B1C"/>
    <w:rsid w:val="00B3281D"/>
    <w:rsid w:val="00B5104F"/>
    <w:rsid w:val="00B64371"/>
    <w:rsid w:val="00B6723B"/>
    <w:rsid w:val="00B84C5D"/>
    <w:rsid w:val="00BA683C"/>
    <w:rsid w:val="00C2022B"/>
    <w:rsid w:val="00C32F96"/>
    <w:rsid w:val="00C55BA7"/>
    <w:rsid w:val="00C70776"/>
    <w:rsid w:val="00C75C9D"/>
    <w:rsid w:val="00CA165C"/>
    <w:rsid w:val="00CD0032"/>
    <w:rsid w:val="00CE59E4"/>
    <w:rsid w:val="00DA08EA"/>
    <w:rsid w:val="00DB6861"/>
    <w:rsid w:val="00DC2485"/>
    <w:rsid w:val="00DD6807"/>
    <w:rsid w:val="00DE1C50"/>
    <w:rsid w:val="00DF2C33"/>
    <w:rsid w:val="00E02546"/>
    <w:rsid w:val="00E0495B"/>
    <w:rsid w:val="00E26B68"/>
    <w:rsid w:val="00E72DEB"/>
    <w:rsid w:val="00E91DD5"/>
    <w:rsid w:val="00E97460"/>
    <w:rsid w:val="00EA6F99"/>
    <w:rsid w:val="00F2122E"/>
    <w:rsid w:val="00F24980"/>
    <w:rsid w:val="00F249C7"/>
    <w:rsid w:val="00F24A97"/>
    <w:rsid w:val="00F614DF"/>
    <w:rsid w:val="00F82D1A"/>
    <w:rsid w:val="00F8778B"/>
    <w:rsid w:val="00FA31C2"/>
    <w:rsid w:val="00FC72F6"/>
    <w:rsid w:val="00FC7558"/>
    <w:rsid w:val="00FE481E"/>
    <w:rsid w:val="00FE4E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5118"/>
  <w15:chartTrackingRefBased/>
  <w15:docId w15:val="{7D726A2E-0037-4EE9-893F-20244F69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6809"/>
    <w:pPr>
      <w:ind w:left="720"/>
      <w:contextualSpacing/>
    </w:pPr>
  </w:style>
  <w:style w:type="table" w:styleId="Grilledutableau">
    <w:name w:val="Table Grid"/>
    <w:basedOn w:val="TableauNormal"/>
    <w:uiPriority w:val="39"/>
    <w:rsid w:val="0046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466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Policepardfaut"/>
    <w:rsid w:val="00011B4F"/>
  </w:style>
  <w:style w:type="paragraph" w:styleId="En-tte">
    <w:name w:val="header"/>
    <w:basedOn w:val="Normal"/>
    <w:link w:val="En-tteCar"/>
    <w:uiPriority w:val="99"/>
    <w:unhideWhenUsed/>
    <w:rsid w:val="00032B99"/>
    <w:pPr>
      <w:tabs>
        <w:tab w:val="center" w:pos="4536"/>
        <w:tab w:val="right" w:pos="9072"/>
      </w:tabs>
      <w:spacing w:after="0" w:line="240" w:lineRule="auto"/>
    </w:pPr>
  </w:style>
  <w:style w:type="character" w:customStyle="1" w:styleId="En-tteCar">
    <w:name w:val="En-tête Car"/>
    <w:basedOn w:val="Policepardfaut"/>
    <w:link w:val="En-tte"/>
    <w:uiPriority w:val="99"/>
    <w:rsid w:val="00032B99"/>
  </w:style>
  <w:style w:type="paragraph" w:styleId="Pieddepage">
    <w:name w:val="footer"/>
    <w:basedOn w:val="Normal"/>
    <w:link w:val="PieddepageCar"/>
    <w:uiPriority w:val="99"/>
    <w:unhideWhenUsed/>
    <w:rsid w:val="00032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B99"/>
  </w:style>
  <w:style w:type="paragraph" w:customStyle="1" w:styleId="PuceTexte1">
    <w:name w:val="Puce Texte 1"/>
    <w:aliases w:val="Bullet Text 1"/>
    <w:basedOn w:val="Normal"/>
    <w:rsid w:val="00591869"/>
    <w:pPr>
      <w:numPr>
        <w:numId w:val="5"/>
      </w:numPr>
      <w:spacing w:before="60" w:after="0" w:line="240" w:lineRule="auto"/>
    </w:pPr>
    <w:rPr>
      <w:rFonts w:ascii="Verdana" w:eastAsia="Calibri" w:hAnsi="Verdana" w:cs="Times New Roman"/>
      <w:lang w:eastAsia="fr-BE"/>
    </w:rPr>
  </w:style>
  <w:style w:type="paragraph" w:styleId="Textedebulles">
    <w:name w:val="Balloon Text"/>
    <w:basedOn w:val="Normal"/>
    <w:link w:val="TextedebullesCar"/>
    <w:uiPriority w:val="99"/>
    <w:semiHidden/>
    <w:unhideWhenUsed/>
    <w:rsid w:val="00874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4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57447">
      <w:bodyDiv w:val="1"/>
      <w:marLeft w:val="0"/>
      <w:marRight w:val="0"/>
      <w:marTop w:val="0"/>
      <w:marBottom w:val="0"/>
      <w:divBdr>
        <w:top w:val="none" w:sz="0" w:space="0" w:color="auto"/>
        <w:left w:val="none" w:sz="0" w:space="0" w:color="auto"/>
        <w:bottom w:val="none" w:sz="0" w:space="0" w:color="auto"/>
        <w:right w:val="none" w:sz="0" w:space="0" w:color="auto"/>
      </w:divBdr>
    </w:div>
    <w:div w:id="692921722">
      <w:bodyDiv w:val="1"/>
      <w:marLeft w:val="0"/>
      <w:marRight w:val="0"/>
      <w:marTop w:val="0"/>
      <w:marBottom w:val="0"/>
      <w:divBdr>
        <w:top w:val="none" w:sz="0" w:space="0" w:color="auto"/>
        <w:left w:val="none" w:sz="0" w:space="0" w:color="auto"/>
        <w:bottom w:val="none" w:sz="0" w:space="0" w:color="auto"/>
        <w:right w:val="none" w:sz="0" w:space="0" w:color="auto"/>
      </w:divBdr>
    </w:div>
    <w:div w:id="933902073">
      <w:bodyDiv w:val="1"/>
      <w:marLeft w:val="0"/>
      <w:marRight w:val="0"/>
      <w:marTop w:val="0"/>
      <w:marBottom w:val="0"/>
      <w:divBdr>
        <w:top w:val="none" w:sz="0" w:space="0" w:color="auto"/>
        <w:left w:val="none" w:sz="0" w:space="0" w:color="auto"/>
        <w:bottom w:val="none" w:sz="0" w:space="0" w:color="auto"/>
        <w:right w:val="none" w:sz="0" w:space="0" w:color="auto"/>
      </w:divBdr>
    </w:div>
    <w:div w:id="1220246770">
      <w:bodyDiv w:val="1"/>
      <w:marLeft w:val="0"/>
      <w:marRight w:val="0"/>
      <w:marTop w:val="0"/>
      <w:marBottom w:val="0"/>
      <w:divBdr>
        <w:top w:val="none" w:sz="0" w:space="0" w:color="auto"/>
        <w:left w:val="none" w:sz="0" w:space="0" w:color="auto"/>
        <w:bottom w:val="none" w:sz="0" w:space="0" w:color="auto"/>
        <w:right w:val="none" w:sz="0" w:space="0" w:color="auto"/>
      </w:divBdr>
    </w:div>
    <w:div w:id="1222868248">
      <w:bodyDiv w:val="1"/>
      <w:marLeft w:val="0"/>
      <w:marRight w:val="0"/>
      <w:marTop w:val="0"/>
      <w:marBottom w:val="0"/>
      <w:divBdr>
        <w:top w:val="none" w:sz="0" w:space="0" w:color="auto"/>
        <w:left w:val="none" w:sz="0" w:space="0" w:color="auto"/>
        <w:bottom w:val="none" w:sz="0" w:space="0" w:color="auto"/>
        <w:right w:val="none" w:sz="0" w:space="0" w:color="auto"/>
      </w:divBdr>
    </w:div>
    <w:div w:id="1434671313">
      <w:bodyDiv w:val="1"/>
      <w:marLeft w:val="0"/>
      <w:marRight w:val="0"/>
      <w:marTop w:val="0"/>
      <w:marBottom w:val="0"/>
      <w:divBdr>
        <w:top w:val="none" w:sz="0" w:space="0" w:color="auto"/>
        <w:left w:val="none" w:sz="0" w:space="0" w:color="auto"/>
        <w:bottom w:val="none" w:sz="0" w:space="0" w:color="auto"/>
        <w:right w:val="none" w:sz="0" w:space="0" w:color="auto"/>
      </w:divBdr>
    </w:div>
    <w:div w:id="1508711003">
      <w:bodyDiv w:val="1"/>
      <w:marLeft w:val="0"/>
      <w:marRight w:val="0"/>
      <w:marTop w:val="0"/>
      <w:marBottom w:val="0"/>
      <w:divBdr>
        <w:top w:val="none" w:sz="0" w:space="0" w:color="auto"/>
        <w:left w:val="none" w:sz="0" w:space="0" w:color="auto"/>
        <w:bottom w:val="none" w:sz="0" w:space="0" w:color="auto"/>
        <w:right w:val="none" w:sz="0" w:space="0" w:color="auto"/>
      </w:divBdr>
    </w:div>
    <w:div w:id="1630285565">
      <w:bodyDiv w:val="1"/>
      <w:marLeft w:val="0"/>
      <w:marRight w:val="0"/>
      <w:marTop w:val="0"/>
      <w:marBottom w:val="0"/>
      <w:divBdr>
        <w:top w:val="none" w:sz="0" w:space="0" w:color="auto"/>
        <w:left w:val="none" w:sz="0" w:space="0" w:color="auto"/>
        <w:bottom w:val="none" w:sz="0" w:space="0" w:color="auto"/>
        <w:right w:val="none" w:sz="0" w:space="0" w:color="auto"/>
      </w:divBdr>
    </w:div>
    <w:div w:id="20942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643C-E769-4D22-8FF8-89DB54B5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5268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2022-09-29T13:27:00Z</cp:lastPrinted>
  <dcterms:created xsi:type="dcterms:W3CDTF">2023-02-07T08:22:00Z</dcterms:created>
  <dcterms:modified xsi:type="dcterms:W3CDTF">2023-02-07T08:22:00Z</dcterms:modified>
</cp:coreProperties>
</file>