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73BB" w14:textId="5D86EF71" w:rsidR="00550148" w:rsidRPr="00595220" w:rsidRDefault="00550148" w:rsidP="00740F1D">
      <w:pPr>
        <w:pStyle w:val="Normaalweb"/>
        <w:spacing w:before="0" w:beforeAutospacing="0" w:after="0" w:afterAutospacing="0"/>
        <w:jc w:val="center"/>
        <w:rPr>
          <w:rFonts w:asciiTheme="minorHAnsi" w:hAnsiTheme="minorHAnsi" w:cstheme="minorHAnsi"/>
          <w:bCs/>
          <w:sz w:val="22"/>
          <w:szCs w:val="22"/>
          <w:lang w:val="nl-BE"/>
        </w:rPr>
      </w:pPr>
      <w:bookmarkStart w:id="0" w:name="_GoBack"/>
      <w:r w:rsidRPr="00595220">
        <w:rPr>
          <w:rFonts w:asciiTheme="minorHAnsi" w:hAnsiTheme="minorHAnsi" w:cstheme="minorHAnsi"/>
          <w:bCs/>
          <w:sz w:val="22"/>
          <w:szCs w:val="22"/>
          <w:lang w:val="nl-BE"/>
        </w:rPr>
        <w:t>Financieel en administratief beheerder van de centra voor tijdelijke of precaire huisvesting (Gemeentelijke Dienst voor Plaatselijke Bemiddeling)</w:t>
      </w:r>
    </w:p>
    <w:bookmarkEnd w:id="0"/>
    <w:p w14:paraId="20F0581F" w14:textId="288276DE" w:rsidR="00985375" w:rsidRPr="00550148" w:rsidRDefault="00F35206" w:rsidP="00740F1D">
      <w:pPr>
        <w:pStyle w:val="Normaalweb"/>
        <w:spacing w:before="0" w:beforeAutospacing="0" w:after="0" w:afterAutospacing="0"/>
        <w:jc w:val="center"/>
        <w:rPr>
          <w:rFonts w:asciiTheme="minorHAnsi" w:hAnsiTheme="minorHAnsi" w:cstheme="minorHAnsi"/>
          <w:b/>
          <w:bCs/>
          <w:sz w:val="22"/>
          <w:szCs w:val="22"/>
          <w:lang w:val="nl-BE"/>
        </w:rPr>
      </w:pPr>
      <w:r w:rsidRPr="00550148">
        <w:rPr>
          <w:rFonts w:asciiTheme="minorHAnsi" w:hAnsiTheme="minorHAnsi" w:cstheme="minorHAnsi"/>
          <w:b/>
          <w:bCs/>
          <w:sz w:val="22"/>
          <w:szCs w:val="22"/>
          <w:lang w:val="nl-BE"/>
        </w:rPr>
        <w:t xml:space="preserve"> </w:t>
      </w:r>
    </w:p>
    <w:tbl>
      <w:tblPr>
        <w:tblW w:w="0" w:type="auto"/>
        <w:tblCellMar>
          <w:top w:w="15" w:type="dxa"/>
          <w:left w:w="15" w:type="dxa"/>
          <w:bottom w:w="15" w:type="dxa"/>
          <w:right w:w="15" w:type="dxa"/>
        </w:tblCellMar>
        <w:tblLook w:val="0000" w:firstRow="0" w:lastRow="0" w:firstColumn="0" w:lastColumn="0" w:noHBand="0" w:noVBand="0"/>
      </w:tblPr>
      <w:tblGrid>
        <w:gridCol w:w="8921"/>
      </w:tblGrid>
      <w:tr w:rsidR="009F2866" w:rsidRPr="002A277C" w14:paraId="12E59892" w14:textId="77777777" w:rsidTr="00F35206">
        <w:tc>
          <w:tcPr>
            <w:tcW w:w="8921" w:type="dxa"/>
            <w:tcBorders>
              <w:top w:val="single" w:sz="8" w:space="0" w:color="000000"/>
              <w:left w:val="single" w:sz="8" w:space="0" w:color="000000"/>
              <w:right w:val="single" w:sz="8" w:space="0" w:color="000000"/>
            </w:tcBorders>
            <w:shd w:val="clear" w:color="auto" w:fill="C4BC96"/>
            <w:tcMar>
              <w:top w:w="0" w:type="dxa"/>
              <w:left w:w="108" w:type="dxa"/>
              <w:bottom w:w="0" w:type="dxa"/>
              <w:right w:w="108" w:type="dxa"/>
            </w:tcMar>
          </w:tcPr>
          <w:p w14:paraId="4429CE8C" w14:textId="2C8EB46A" w:rsidR="00740F1D" w:rsidRPr="002A277C" w:rsidRDefault="00550148" w:rsidP="00CB2BB3">
            <w:pPr>
              <w:pStyle w:val="Normaalweb"/>
              <w:spacing w:before="0" w:beforeAutospacing="0" w:after="200" w:afterAutospacing="0" w:line="0" w:lineRule="atLeast"/>
              <w:rPr>
                <w:rFonts w:asciiTheme="minorHAnsi" w:hAnsiTheme="minorHAnsi" w:cstheme="minorHAnsi"/>
                <w:sz w:val="22"/>
                <w:szCs w:val="22"/>
              </w:rPr>
            </w:pPr>
            <w:proofErr w:type="spellStart"/>
            <w:r>
              <w:rPr>
                <w:rFonts w:asciiTheme="minorHAnsi" w:hAnsiTheme="minorHAnsi" w:cstheme="minorHAnsi"/>
                <w:b/>
                <w:bCs/>
                <w:sz w:val="22"/>
                <w:szCs w:val="22"/>
              </w:rPr>
              <w:t>Informatie</w:t>
            </w:r>
            <w:proofErr w:type="spellEnd"/>
          </w:p>
        </w:tc>
      </w:tr>
      <w:tr w:rsidR="009F2866" w:rsidRPr="00595220" w14:paraId="2957188A" w14:textId="77777777" w:rsidTr="00F35206">
        <w:trPr>
          <w:trHeight w:val="800"/>
        </w:trPr>
        <w:tc>
          <w:tcPr>
            <w:tcW w:w="8921"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1AC600" w14:textId="59E938F2" w:rsidR="00740F1D" w:rsidRPr="0057628B" w:rsidRDefault="00740F1D" w:rsidP="00CB2BB3">
            <w:pPr>
              <w:pStyle w:val="Normaalweb"/>
              <w:spacing w:before="0" w:beforeAutospacing="0" w:after="0" w:afterAutospacing="0"/>
              <w:rPr>
                <w:rFonts w:asciiTheme="minorHAnsi" w:hAnsiTheme="minorHAnsi" w:cstheme="minorHAnsi"/>
                <w:sz w:val="22"/>
                <w:szCs w:val="22"/>
                <w:lang w:val="nl-BE"/>
              </w:rPr>
            </w:pPr>
            <w:proofErr w:type="gramStart"/>
            <w:r w:rsidRPr="0057628B">
              <w:rPr>
                <w:rFonts w:asciiTheme="minorHAnsi" w:hAnsiTheme="minorHAnsi" w:cstheme="minorHAnsi"/>
                <w:sz w:val="22"/>
                <w:szCs w:val="22"/>
                <w:lang w:val="nl-BE"/>
              </w:rPr>
              <w:t>Gra</w:t>
            </w:r>
            <w:r w:rsidR="00550148" w:rsidRPr="0057628B">
              <w:rPr>
                <w:rFonts w:asciiTheme="minorHAnsi" w:hAnsiTheme="minorHAnsi" w:cstheme="minorHAnsi"/>
                <w:sz w:val="22"/>
                <w:szCs w:val="22"/>
                <w:lang w:val="nl-BE"/>
              </w:rPr>
              <w:t>a</w:t>
            </w:r>
            <w:r w:rsidRPr="0057628B">
              <w:rPr>
                <w:rFonts w:asciiTheme="minorHAnsi" w:hAnsiTheme="minorHAnsi" w:cstheme="minorHAnsi"/>
                <w:sz w:val="22"/>
                <w:szCs w:val="22"/>
                <w:lang w:val="nl-BE"/>
              </w:rPr>
              <w:t>d :</w:t>
            </w:r>
            <w:proofErr w:type="gramEnd"/>
            <w:r w:rsidRPr="0057628B">
              <w:rPr>
                <w:rFonts w:asciiTheme="minorHAnsi" w:hAnsiTheme="minorHAnsi" w:cstheme="minorHAnsi"/>
                <w:sz w:val="22"/>
                <w:szCs w:val="22"/>
                <w:lang w:val="nl-BE"/>
              </w:rPr>
              <w:t> </w:t>
            </w:r>
            <w:r w:rsidR="009F2866" w:rsidRPr="0057628B">
              <w:rPr>
                <w:rFonts w:asciiTheme="minorHAnsi" w:hAnsiTheme="minorHAnsi" w:cstheme="minorHAnsi"/>
                <w:sz w:val="22"/>
                <w:szCs w:val="22"/>
                <w:lang w:val="nl-BE"/>
              </w:rPr>
              <w:t>A</w:t>
            </w:r>
          </w:p>
          <w:p w14:paraId="572AA0E0" w14:textId="77777777" w:rsidR="00740F1D" w:rsidRPr="0057628B" w:rsidRDefault="00740F1D" w:rsidP="00CB2BB3">
            <w:pPr>
              <w:pStyle w:val="Normaalweb"/>
              <w:spacing w:before="0" w:beforeAutospacing="0" w:after="0" w:afterAutospacing="0"/>
              <w:rPr>
                <w:rFonts w:asciiTheme="minorHAnsi" w:hAnsiTheme="minorHAnsi" w:cstheme="minorHAnsi"/>
                <w:sz w:val="22"/>
                <w:szCs w:val="22"/>
                <w:lang w:val="nl-BE"/>
              </w:rPr>
            </w:pPr>
            <w:proofErr w:type="gramStart"/>
            <w:r w:rsidRPr="0057628B">
              <w:rPr>
                <w:rFonts w:asciiTheme="minorHAnsi" w:hAnsiTheme="minorHAnsi" w:cstheme="minorHAnsi"/>
                <w:sz w:val="22"/>
                <w:szCs w:val="22"/>
                <w:lang w:val="nl-BE"/>
              </w:rPr>
              <w:t>Rang :</w:t>
            </w:r>
            <w:proofErr w:type="gramEnd"/>
            <w:r w:rsidRPr="0057628B">
              <w:rPr>
                <w:rFonts w:asciiTheme="minorHAnsi" w:hAnsiTheme="minorHAnsi" w:cstheme="minorHAnsi"/>
                <w:sz w:val="22"/>
                <w:szCs w:val="22"/>
                <w:lang w:val="nl-BE"/>
              </w:rPr>
              <w:t> </w:t>
            </w:r>
          </w:p>
          <w:p w14:paraId="196A9808" w14:textId="5181D6DA" w:rsidR="00740F1D" w:rsidRPr="00550148" w:rsidRDefault="00550148" w:rsidP="00550148">
            <w:pPr>
              <w:pStyle w:val="Normaalweb"/>
              <w:spacing w:before="0" w:beforeAutospacing="0" w:after="0" w:afterAutospacing="0"/>
              <w:rPr>
                <w:rFonts w:asciiTheme="minorHAnsi" w:hAnsiTheme="minorHAnsi" w:cstheme="minorHAnsi"/>
                <w:sz w:val="22"/>
                <w:szCs w:val="22"/>
                <w:lang w:val="nl-BE"/>
              </w:rPr>
            </w:pPr>
            <w:r w:rsidRPr="00550148">
              <w:rPr>
                <w:rFonts w:asciiTheme="minorHAnsi" w:hAnsiTheme="minorHAnsi" w:cstheme="minorHAnsi"/>
                <w:sz w:val="22"/>
                <w:szCs w:val="22"/>
                <w:lang w:val="nl-BE"/>
              </w:rPr>
              <w:t>Diploma</w:t>
            </w:r>
            <w:r w:rsidR="00740F1D" w:rsidRPr="00550148">
              <w:rPr>
                <w:rFonts w:asciiTheme="minorHAnsi" w:hAnsiTheme="minorHAnsi" w:cstheme="minorHAnsi"/>
                <w:sz w:val="22"/>
                <w:szCs w:val="22"/>
                <w:lang w:val="nl-BE"/>
              </w:rPr>
              <w:t xml:space="preserve"> :   </w:t>
            </w:r>
            <w:r w:rsidR="009F2866" w:rsidRPr="00550148">
              <w:rPr>
                <w:rFonts w:asciiTheme="minorHAnsi" w:hAnsiTheme="minorHAnsi" w:cstheme="minorHAnsi"/>
                <w:sz w:val="22"/>
                <w:szCs w:val="22"/>
                <w:lang w:val="nl-BE"/>
              </w:rPr>
              <w:t xml:space="preserve">Master </w:t>
            </w:r>
            <w:r w:rsidRPr="00550148">
              <w:rPr>
                <w:rFonts w:asciiTheme="minorHAnsi" w:hAnsiTheme="minorHAnsi" w:cstheme="minorHAnsi"/>
                <w:sz w:val="22"/>
                <w:szCs w:val="22"/>
                <w:lang w:val="nl-BE"/>
              </w:rPr>
              <w:t>humane wetenschappen</w:t>
            </w:r>
            <w:r w:rsidR="009F2866" w:rsidRPr="00550148">
              <w:rPr>
                <w:rFonts w:asciiTheme="minorHAnsi" w:hAnsiTheme="minorHAnsi" w:cstheme="minorHAnsi"/>
                <w:sz w:val="22"/>
                <w:szCs w:val="22"/>
                <w:lang w:val="nl-BE"/>
              </w:rPr>
              <w:t xml:space="preserve">, </w:t>
            </w:r>
            <w:r w:rsidRPr="00550148">
              <w:rPr>
                <w:rFonts w:asciiTheme="minorHAnsi" w:hAnsiTheme="minorHAnsi" w:cstheme="minorHAnsi"/>
                <w:sz w:val="22"/>
                <w:szCs w:val="22"/>
                <w:lang w:val="nl-BE"/>
              </w:rPr>
              <w:t>communicatiewetenschappen</w:t>
            </w:r>
            <w:r w:rsidR="0070696F" w:rsidRPr="00550148">
              <w:rPr>
                <w:rFonts w:asciiTheme="minorHAnsi" w:hAnsiTheme="minorHAnsi" w:cstheme="minorHAnsi"/>
                <w:sz w:val="22"/>
                <w:szCs w:val="22"/>
                <w:lang w:val="nl-BE"/>
              </w:rPr>
              <w:t xml:space="preserve">, </w:t>
            </w:r>
            <w:r>
              <w:rPr>
                <w:rFonts w:asciiTheme="minorHAnsi" w:hAnsiTheme="minorHAnsi" w:cstheme="minorHAnsi"/>
                <w:sz w:val="22"/>
                <w:szCs w:val="22"/>
                <w:lang w:val="nl-BE"/>
              </w:rPr>
              <w:t>administrati</w:t>
            </w:r>
            <w:r w:rsidR="00EF16D9" w:rsidRPr="00550148">
              <w:rPr>
                <w:rFonts w:asciiTheme="minorHAnsi" w:hAnsiTheme="minorHAnsi" w:cstheme="minorHAnsi"/>
                <w:sz w:val="22"/>
                <w:szCs w:val="22"/>
                <w:lang w:val="nl-BE"/>
              </w:rPr>
              <w:t>e</w:t>
            </w:r>
            <w:r>
              <w:rPr>
                <w:rFonts w:asciiTheme="minorHAnsi" w:hAnsiTheme="minorHAnsi" w:cstheme="minorHAnsi"/>
                <w:sz w:val="22"/>
                <w:szCs w:val="22"/>
                <w:lang w:val="nl-BE"/>
              </w:rPr>
              <w:t>f beheer</w:t>
            </w:r>
          </w:p>
        </w:tc>
      </w:tr>
    </w:tbl>
    <w:p w14:paraId="0D55315D" w14:textId="77777777" w:rsidR="00740F1D" w:rsidRPr="00550148" w:rsidRDefault="00740F1D" w:rsidP="00740F1D">
      <w:pPr>
        <w:rPr>
          <w:rFonts w:cstheme="minorHAnsi"/>
          <w:lang w:val="nl-BE"/>
        </w:rPr>
      </w:pPr>
    </w:p>
    <w:tbl>
      <w:tblPr>
        <w:tblW w:w="0" w:type="auto"/>
        <w:tblCellMar>
          <w:top w:w="15" w:type="dxa"/>
          <w:left w:w="15" w:type="dxa"/>
          <w:bottom w:w="15" w:type="dxa"/>
          <w:right w:w="15" w:type="dxa"/>
        </w:tblCellMar>
        <w:tblLook w:val="0000" w:firstRow="0" w:lastRow="0" w:firstColumn="0" w:lastColumn="0" w:noHBand="0" w:noVBand="0"/>
      </w:tblPr>
      <w:tblGrid>
        <w:gridCol w:w="4526"/>
        <w:gridCol w:w="4526"/>
      </w:tblGrid>
      <w:tr w:rsidR="00740F1D" w:rsidRPr="002A277C" w14:paraId="15EBEBED" w14:textId="77777777" w:rsidTr="00CB2BB3">
        <w:tc>
          <w:tcPr>
            <w:tcW w:w="0" w:type="auto"/>
            <w:gridSpan w:val="2"/>
            <w:tcBorders>
              <w:top w:val="single" w:sz="8" w:space="0" w:color="000000"/>
              <w:left w:val="single" w:sz="8" w:space="0" w:color="000000"/>
              <w:right w:val="single" w:sz="8" w:space="0" w:color="000000"/>
            </w:tcBorders>
            <w:shd w:val="clear" w:color="auto" w:fill="C4BC96"/>
            <w:tcMar>
              <w:top w:w="0" w:type="dxa"/>
              <w:left w:w="108" w:type="dxa"/>
              <w:bottom w:w="0" w:type="dxa"/>
              <w:right w:w="108" w:type="dxa"/>
            </w:tcMar>
          </w:tcPr>
          <w:p w14:paraId="18537E5A" w14:textId="1258C501" w:rsidR="00740F1D" w:rsidRPr="002A277C" w:rsidRDefault="00550148" w:rsidP="00CB2BB3">
            <w:pPr>
              <w:pStyle w:val="Normaalweb"/>
              <w:spacing w:before="0" w:beforeAutospacing="0" w:after="0" w:afterAutospacing="0"/>
              <w:ind w:right="248"/>
              <w:rPr>
                <w:rFonts w:asciiTheme="minorHAnsi" w:hAnsiTheme="minorHAnsi" w:cstheme="minorHAnsi"/>
                <w:sz w:val="22"/>
                <w:szCs w:val="22"/>
              </w:rPr>
            </w:pPr>
            <w:proofErr w:type="spellStart"/>
            <w:proofErr w:type="gramStart"/>
            <w:r>
              <w:rPr>
                <w:rFonts w:asciiTheme="minorHAnsi" w:hAnsiTheme="minorHAnsi" w:cstheme="minorHAnsi"/>
                <w:b/>
                <w:bCs/>
                <w:sz w:val="22"/>
                <w:szCs w:val="22"/>
              </w:rPr>
              <w:t>dienstopdrachten</w:t>
            </w:r>
            <w:proofErr w:type="spellEnd"/>
            <w:proofErr w:type="gramEnd"/>
          </w:p>
          <w:p w14:paraId="5622F3B3" w14:textId="77777777" w:rsidR="00740F1D" w:rsidRPr="002A277C" w:rsidRDefault="00740F1D" w:rsidP="00CB2BB3">
            <w:pPr>
              <w:pStyle w:val="Normaalweb"/>
              <w:spacing w:before="0" w:beforeAutospacing="0" w:after="0" w:afterAutospacing="0" w:line="0" w:lineRule="atLeast"/>
              <w:ind w:right="248"/>
              <w:rPr>
                <w:rFonts w:asciiTheme="minorHAnsi" w:hAnsiTheme="minorHAnsi" w:cstheme="minorHAnsi"/>
                <w:sz w:val="22"/>
                <w:szCs w:val="22"/>
              </w:rPr>
            </w:pPr>
            <w:r w:rsidRPr="002A277C">
              <w:rPr>
                <w:rFonts w:asciiTheme="minorHAnsi" w:hAnsiTheme="minorHAnsi" w:cstheme="minorHAnsi"/>
                <w:sz w:val="22"/>
                <w:szCs w:val="22"/>
              </w:rPr>
              <w:t> </w:t>
            </w:r>
          </w:p>
        </w:tc>
      </w:tr>
      <w:tr w:rsidR="00740F1D" w:rsidRPr="00595220" w14:paraId="5E9C13C4" w14:textId="77777777" w:rsidTr="00CB2BB3">
        <w:tc>
          <w:tcPr>
            <w:tcW w:w="0" w:type="auto"/>
            <w:gridSpan w:val="2"/>
            <w:tcBorders>
              <w:left w:val="single" w:sz="8" w:space="0" w:color="000000"/>
              <w:right w:val="single" w:sz="8" w:space="0" w:color="000000"/>
            </w:tcBorders>
            <w:shd w:val="clear" w:color="auto" w:fill="FFFFFF"/>
            <w:tcMar>
              <w:top w:w="0" w:type="dxa"/>
              <w:left w:w="108" w:type="dxa"/>
              <w:bottom w:w="0" w:type="dxa"/>
              <w:right w:w="108" w:type="dxa"/>
            </w:tcMar>
          </w:tcPr>
          <w:p w14:paraId="0A4A595F" w14:textId="77777777" w:rsidR="00550148" w:rsidRPr="00550148" w:rsidRDefault="00550148" w:rsidP="00550148">
            <w:pPr>
              <w:pStyle w:val="Normaalweb"/>
              <w:spacing w:after="0" w:line="0" w:lineRule="atLeast"/>
              <w:rPr>
                <w:rFonts w:asciiTheme="minorHAnsi" w:hAnsiTheme="minorHAnsi" w:cstheme="minorHAnsi"/>
                <w:sz w:val="22"/>
                <w:szCs w:val="22"/>
                <w:lang w:val="nl-BE"/>
              </w:rPr>
            </w:pPr>
            <w:r w:rsidRPr="00550148">
              <w:rPr>
                <w:rFonts w:asciiTheme="minorHAnsi" w:hAnsiTheme="minorHAnsi" w:cstheme="minorHAnsi"/>
                <w:sz w:val="22"/>
                <w:szCs w:val="22"/>
                <w:lang w:val="nl-BE"/>
              </w:rPr>
              <w:t>De preventiedienst, waartoe ook de gemeentelijke dienst voor buurtbemiddeling behoort, ontwikkelt projecten en acties die gericht zijn op het voorkomen van onveiligheid, het vergroten van het veiligheidsgevoel van de burgers en het verminderen van criminogene of psychosociale risico's, met als uiteindelijk doel de levenskwaliteit voor iedereen en de gezelligheid van de gemeenschap te verbeteren.</w:t>
            </w:r>
          </w:p>
          <w:p w14:paraId="16C6AB08" w14:textId="48B05D08" w:rsidR="00740F1D" w:rsidRPr="00550148" w:rsidRDefault="00550148" w:rsidP="00550148">
            <w:pPr>
              <w:pStyle w:val="Normaalweb"/>
              <w:spacing w:before="0" w:beforeAutospacing="0" w:after="0" w:afterAutospacing="0" w:line="0" w:lineRule="atLeast"/>
              <w:rPr>
                <w:rFonts w:asciiTheme="minorHAnsi" w:hAnsiTheme="minorHAnsi" w:cstheme="minorHAnsi"/>
                <w:sz w:val="22"/>
                <w:szCs w:val="22"/>
                <w:lang w:val="nl-BE"/>
              </w:rPr>
            </w:pPr>
            <w:r>
              <w:rPr>
                <w:rFonts w:asciiTheme="minorHAnsi" w:hAnsiTheme="minorHAnsi" w:cstheme="minorHAnsi"/>
                <w:sz w:val="22"/>
                <w:szCs w:val="22"/>
                <w:lang w:val="nl-BE"/>
              </w:rPr>
              <w:t>M</w:t>
            </w:r>
            <w:r w:rsidRPr="00550148">
              <w:rPr>
                <w:rFonts w:asciiTheme="minorHAnsi" w:hAnsiTheme="minorHAnsi" w:cstheme="minorHAnsi"/>
                <w:sz w:val="22"/>
                <w:szCs w:val="22"/>
                <w:lang w:val="nl-BE"/>
              </w:rPr>
              <w:t xml:space="preserve">eer in het bijzonder omvatten de opdrachten en de verwachte effecten van de plaatselijke bemiddelingsdienst het opbouwen of herstellen van sociale banden, het deelnemen aan het gemeenschapsleven en het verminderen van het gevoel van onveiligheid. Het is bedoeld om het gevoel van straffeloosheid te verminderen door een alternatieve en meer passende follow-up te bieden, wanneer een beroep is gedaan op het traditionele rechtsstelsel om een situatie op te lossen. Het ontwikkelt een reflectie over specifieke thema's (geestelijke gezondheid en huisvesting, bezetting van de openbare ruimte, geweld in het gezin, dakloosheid of precaire bezetting, enz.)  </w:t>
            </w:r>
          </w:p>
        </w:tc>
      </w:tr>
      <w:tr w:rsidR="000F6A4B" w:rsidRPr="00595220" w14:paraId="14700D73" w14:textId="77777777" w:rsidTr="00CB2BB3">
        <w:trPr>
          <w:trHeight w:val="80"/>
        </w:trPr>
        <w:tc>
          <w:tcPr>
            <w:tcW w:w="0" w:type="auto"/>
            <w:tcBorders>
              <w:left w:val="single" w:sz="8" w:space="0" w:color="000000"/>
              <w:bottom w:val="single" w:sz="8" w:space="0" w:color="000000"/>
            </w:tcBorders>
            <w:shd w:val="clear" w:color="auto" w:fill="FFFFFF"/>
            <w:tcMar>
              <w:top w:w="0" w:type="dxa"/>
              <w:left w:w="108" w:type="dxa"/>
              <w:bottom w:w="0" w:type="dxa"/>
              <w:right w:w="108" w:type="dxa"/>
            </w:tcMar>
          </w:tcPr>
          <w:p w14:paraId="24AF3972" w14:textId="77777777" w:rsidR="00740F1D" w:rsidRPr="00550148" w:rsidRDefault="00740F1D" w:rsidP="00E25AB7">
            <w:pPr>
              <w:rPr>
                <w:rFonts w:cstheme="minorHAnsi"/>
                <w:lang w:val="nl-BE"/>
              </w:rPr>
            </w:pPr>
          </w:p>
        </w:tc>
        <w:tc>
          <w:tcPr>
            <w:tcW w:w="0" w:type="auto"/>
            <w:tcBorders>
              <w:bottom w:val="single" w:sz="8" w:space="0" w:color="000000"/>
              <w:right w:val="single" w:sz="8" w:space="0" w:color="000000"/>
            </w:tcBorders>
            <w:shd w:val="clear" w:color="auto" w:fill="FFFFFF"/>
            <w:tcMar>
              <w:top w:w="0" w:type="dxa"/>
              <w:left w:w="108" w:type="dxa"/>
              <w:bottom w:w="0" w:type="dxa"/>
              <w:right w:w="108" w:type="dxa"/>
            </w:tcMar>
          </w:tcPr>
          <w:p w14:paraId="713B8BD3" w14:textId="77777777" w:rsidR="00740F1D" w:rsidRPr="00550148" w:rsidRDefault="00740F1D" w:rsidP="00CB2BB3">
            <w:pPr>
              <w:rPr>
                <w:rFonts w:cstheme="minorHAnsi"/>
                <w:lang w:val="nl-BE"/>
              </w:rPr>
            </w:pPr>
          </w:p>
        </w:tc>
      </w:tr>
    </w:tbl>
    <w:p w14:paraId="29C0A88E" w14:textId="77777777" w:rsidR="00740F1D" w:rsidRPr="00550148" w:rsidRDefault="00740F1D" w:rsidP="00740F1D">
      <w:pPr>
        <w:rPr>
          <w:rFonts w:cstheme="minorHAnsi"/>
          <w:lang w:val="nl-BE"/>
        </w:rPr>
      </w:pPr>
    </w:p>
    <w:tbl>
      <w:tblPr>
        <w:tblW w:w="0" w:type="auto"/>
        <w:tblCellMar>
          <w:top w:w="15" w:type="dxa"/>
          <w:left w:w="15" w:type="dxa"/>
          <w:bottom w:w="15" w:type="dxa"/>
          <w:right w:w="15" w:type="dxa"/>
        </w:tblCellMar>
        <w:tblLook w:val="0000" w:firstRow="0" w:lastRow="0" w:firstColumn="0" w:lastColumn="0" w:noHBand="0" w:noVBand="0"/>
      </w:tblPr>
      <w:tblGrid>
        <w:gridCol w:w="9052"/>
      </w:tblGrid>
      <w:tr w:rsidR="00740F1D" w:rsidRPr="002A277C" w14:paraId="71278DAE" w14:textId="77777777" w:rsidTr="00CB2BB3">
        <w:tc>
          <w:tcPr>
            <w:tcW w:w="0" w:type="auto"/>
            <w:tcBorders>
              <w:top w:val="single" w:sz="8" w:space="0" w:color="000000"/>
              <w:left w:val="single" w:sz="8" w:space="0" w:color="000000"/>
              <w:right w:val="single" w:sz="8" w:space="0" w:color="000000"/>
            </w:tcBorders>
            <w:shd w:val="clear" w:color="auto" w:fill="C4BC96"/>
            <w:tcMar>
              <w:top w:w="0" w:type="dxa"/>
              <w:left w:w="108" w:type="dxa"/>
              <w:bottom w:w="0" w:type="dxa"/>
              <w:right w:w="108" w:type="dxa"/>
            </w:tcMar>
          </w:tcPr>
          <w:p w14:paraId="5F0F16C4" w14:textId="1645CA53" w:rsidR="00740F1D" w:rsidRPr="002A277C" w:rsidRDefault="00550148" w:rsidP="00CB2BB3">
            <w:pPr>
              <w:pStyle w:val="Normaalweb"/>
              <w:spacing w:before="0" w:beforeAutospacing="0" w:after="0" w:afterAutospacing="0"/>
              <w:ind w:right="248"/>
              <w:rPr>
                <w:rFonts w:asciiTheme="minorHAnsi" w:hAnsiTheme="minorHAnsi" w:cstheme="minorHAnsi"/>
                <w:sz w:val="22"/>
                <w:szCs w:val="22"/>
              </w:rPr>
            </w:pPr>
            <w:proofErr w:type="spellStart"/>
            <w:r>
              <w:rPr>
                <w:rFonts w:asciiTheme="minorHAnsi" w:hAnsiTheme="minorHAnsi" w:cstheme="minorHAnsi"/>
                <w:b/>
                <w:bCs/>
                <w:sz w:val="22"/>
                <w:szCs w:val="22"/>
              </w:rPr>
              <w:t>Functie</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opdrachten</w:t>
            </w:r>
            <w:proofErr w:type="spellEnd"/>
          </w:p>
          <w:p w14:paraId="60E94C78" w14:textId="77777777" w:rsidR="00740F1D" w:rsidRPr="002A277C" w:rsidRDefault="00740F1D" w:rsidP="00CB2BB3">
            <w:pPr>
              <w:pStyle w:val="Normaalweb"/>
              <w:spacing w:before="0" w:beforeAutospacing="0" w:after="0" w:afterAutospacing="0" w:line="0" w:lineRule="atLeast"/>
              <w:ind w:right="248"/>
              <w:rPr>
                <w:rFonts w:asciiTheme="minorHAnsi" w:hAnsiTheme="minorHAnsi" w:cstheme="minorHAnsi"/>
                <w:sz w:val="22"/>
                <w:szCs w:val="22"/>
              </w:rPr>
            </w:pPr>
            <w:r w:rsidRPr="002A277C">
              <w:rPr>
                <w:rFonts w:asciiTheme="minorHAnsi" w:hAnsiTheme="minorHAnsi" w:cstheme="minorHAnsi"/>
                <w:sz w:val="22"/>
                <w:szCs w:val="22"/>
              </w:rPr>
              <w:t> </w:t>
            </w:r>
          </w:p>
        </w:tc>
      </w:tr>
      <w:tr w:rsidR="00740F1D" w:rsidRPr="00595220" w14:paraId="7F0E80E1" w14:textId="77777777" w:rsidTr="00CB2BB3">
        <w:trPr>
          <w:trHeight w:val="1000"/>
        </w:trPr>
        <w:tc>
          <w:tcPr>
            <w:tcW w:w="0" w:type="auto"/>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73303E" w14:textId="363EE6E4" w:rsidR="00740F1D" w:rsidRPr="00550148" w:rsidRDefault="00550148" w:rsidP="00CB2BB3">
            <w:pPr>
              <w:pStyle w:val="Normaalweb"/>
              <w:spacing w:before="0" w:beforeAutospacing="0" w:after="0" w:afterAutospacing="0"/>
              <w:rPr>
                <w:rFonts w:asciiTheme="minorHAnsi" w:hAnsiTheme="minorHAnsi" w:cstheme="minorHAnsi"/>
                <w:sz w:val="22"/>
                <w:szCs w:val="22"/>
                <w:lang w:val="nl-BE"/>
              </w:rPr>
            </w:pPr>
            <w:r w:rsidRPr="00550148">
              <w:rPr>
                <w:rFonts w:asciiTheme="minorHAnsi" w:hAnsiTheme="minorHAnsi" w:cstheme="minorHAnsi"/>
                <w:sz w:val="22"/>
                <w:szCs w:val="22"/>
                <w:lang w:val="nl-BE"/>
              </w:rPr>
              <w:t xml:space="preserve">Ik begeleid de teams die de tijdelijke en precaire opvangcentra op het grondgebied van de gemeente begeleiden en ben belast met de opvolging van administratieve en financiële kwesties. Ik help bij het opzetten van logistieke middelen die nuttig zijn voor de teams ter plaatse en luister naar hun behoeften. Ik fungeer als doorgeefluik tussen deze teams en het hoofd van de gemeentelijke plaatselijke </w:t>
            </w:r>
            <w:proofErr w:type="spellStart"/>
            <w:r w:rsidRPr="00550148">
              <w:rPr>
                <w:rFonts w:asciiTheme="minorHAnsi" w:hAnsiTheme="minorHAnsi" w:cstheme="minorHAnsi"/>
                <w:sz w:val="22"/>
                <w:szCs w:val="22"/>
                <w:lang w:val="nl-BE"/>
              </w:rPr>
              <w:t>ombudsdienst</w:t>
            </w:r>
            <w:proofErr w:type="spellEnd"/>
            <w:r w:rsidRPr="00550148">
              <w:rPr>
                <w:rFonts w:asciiTheme="minorHAnsi" w:hAnsiTheme="minorHAnsi" w:cstheme="minorHAnsi"/>
                <w:sz w:val="22"/>
                <w:szCs w:val="22"/>
                <w:lang w:val="nl-BE"/>
              </w:rPr>
              <w:t xml:space="preserve">, met wie ik in overleg aan deze projecten werk. Ik werk op een neutrale, onpartijdige en onafhankelijke manier en met strikte inachtneming van het beroepsgeheim.  </w:t>
            </w:r>
          </w:p>
        </w:tc>
      </w:tr>
    </w:tbl>
    <w:p w14:paraId="6A732714" w14:textId="77777777" w:rsidR="00740F1D" w:rsidRPr="00550148" w:rsidRDefault="00740F1D" w:rsidP="00740F1D">
      <w:pPr>
        <w:spacing w:after="240"/>
        <w:rPr>
          <w:rFonts w:cstheme="minorHAnsi"/>
          <w:lang w:val="nl-BE"/>
        </w:rPr>
      </w:pPr>
    </w:p>
    <w:tbl>
      <w:tblPr>
        <w:tblW w:w="0" w:type="auto"/>
        <w:tblCellMar>
          <w:top w:w="15" w:type="dxa"/>
          <w:left w:w="15" w:type="dxa"/>
          <w:bottom w:w="15" w:type="dxa"/>
          <w:right w:w="15" w:type="dxa"/>
        </w:tblCellMar>
        <w:tblLook w:val="0000" w:firstRow="0" w:lastRow="0" w:firstColumn="0" w:lastColumn="0" w:noHBand="0" w:noVBand="0"/>
      </w:tblPr>
      <w:tblGrid>
        <w:gridCol w:w="328"/>
        <w:gridCol w:w="8724"/>
      </w:tblGrid>
      <w:tr w:rsidR="00740F1D" w:rsidRPr="002A277C" w14:paraId="4C3EF177" w14:textId="77777777" w:rsidTr="00CB2BB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AF2778" w14:textId="77777777" w:rsidR="00740F1D" w:rsidRPr="00550148" w:rsidRDefault="00740F1D" w:rsidP="00CB2BB3">
            <w:pPr>
              <w:rPr>
                <w:rFonts w:cstheme="minorHAnsi"/>
                <w:lang w:val="nl-BE"/>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08A1471" w14:textId="7691D0A1" w:rsidR="00740F1D" w:rsidRPr="002A277C" w:rsidRDefault="00550148" w:rsidP="00CB2BB3">
            <w:pPr>
              <w:pStyle w:val="Normaalweb"/>
              <w:spacing w:before="0" w:beforeAutospacing="0" w:after="0" w:afterAutospacing="0" w:line="0" w:lineRule="atLeast"/>
              <w:rPr>
                <w:rFonts w:asciiTheme="minorHAnsi" w:hAnsiTheme="minorHAnsi" w:cstheme="minorHAnsi"/>
                <w:sz w:val="22"/>
                <w:szCs w:val="22"/>
              </w:rPr>
            </w:pPr>
            <w:proofErr w:type="spellStart"/>
            <w:r>
              <w:rPr>
                <w:rFonts w:asciiTheme="minorHAnsi" w:hAnsiTheme="minorHAnsi" w:cstheme="minorHAnsi"/>
                <w:b/>
                <w:bCs/>
                <w:sz w:val="22"/>
                <w:szCs w:val="22"/>
              </w:rPr>
              <w:t>Activiteiten</w:t>
            </w:r>
            <w:proofErr w:type="spellEnd"/>
          </w:p>
        </w:tc>
      </w:tr>
      <w:tr w:rsidR="00740F1D" w:rsidRPr="00595220" w14:paraId="395E8970" w14:textId="77777777" w:rsidTr="00CB2BB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9EF10F" w14:textId="0DBD97D2" w:rsidR="00740F1D" w:rsidRPr="002A277C" w:rsidRDefault="00D739D5" w:rsidP="00CB2BB3">
            <w:pPr>
              <w:pStyle w:val="Normaalweb"/>
              <w:spacing w:before="0" w:beforeAutospacing="0" w:after="0" w:afterAutospacing="0" w:line="0" w:lineRule="atLeast"/>
              <w:jc w:val="center"/>
              <w:rPr>
                <w:rFonts w:asciiTheme="minorHAnsi" w:hAnsiTheme="minorHAnsi" w:cstheme="minorHAnsi"/>
                <w:sz w:val="22"/>
                <w:szCs w:val="22"/>
              </w:rPr>
            </w:pPr>
            <w:r>
              <w:rPr>
                <w:rFonts w:asciiTheme="minorHAnsi" w:hAnsiTheme="minorHAnsi" w:cstheme="minorHAnsi"/>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929B59" w14:textId="6EAE4DAC" w:rsidR="00740F1D" w:rsidRPr="00550148" w:rsidRDefault="00550148" w:rsidP="00CB2BB3">
            <w:pPr>
              <w:pStyle w:val="Normaalweb"/>
              <w:spacing w:before="0" w:beforeAutospacing="0" w:after="0" w:afterAutospacing="0" w:line="0" w:lineRule="atLeast"/>
              <w:rPr>
                <w:rFonts w:asciiTheme="minorHAnsi" w:hAnsiTheme="minorHAnsi" w:cstheme="minorHAnsi"/>
                <w:sz w:val="22"/>
                <w:szCs w:val="22"/>
                <w:lang w:val="nl-BE"/>
              </w:rPr>
            </w:pPr>
            <w:r w:rsidRPr="00550148">
              <w:rPr>
                <w:rFonts w:asciiTheme="minorHAnsi" w:hAnsiTheme="minorHAnsi" w:cstheme="minorHAnsi"/>
                <w:sz w:val="22"/>
                <w:szCs w:val="22"/>
                <w:lang w:val="nl-BE"/>
              </w:rPr>
              <w:t>Organiseren en beheren van het administratieve en financiële kader dat nuttig is voor de toekenning van financiële middelen aan de centra voor tijdelijke of precaire huisvesting (beheer van begrotingen en uitgaven, follow-up van de betaling van facturen, opstellen van de beraadslagingen van het college)</w:t>
            </w:r>
          </w:p>
        </w:tc>
      </w:tr>
      <w:tr w:rsidR="00740F1D" w:rsidRPr="00595220" w14:paraId="6D7B0363" w14:textId="77777777" w:rsidTr="00CB2BB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CB5AEF" w14:textId="735BC578" w:rsidR="00740F1D" w:rsidRPr="002A277C" w:rsidRDefault="00D739D5" w:rsidP="00CB2BB3">
            <w:pPr>
              <w:pStyle w:val="Normaalweb"/>
              <w:spacing w:before="0" w:beforeAutospacing="0" w:after="0" w:afterAutospacing="0" w:line="0" w:lineRule="atLeast"/>
              <w:jc w:val="center"/>
              <w:rPr>
                <w:rFonts w:asciiTheme="minorHAnsi" w:hAnsiTheme="minorHAnsi" w:cstheme="minorHAnsi"/>
                <w:sz w:val="22"/>
                <w:szCs w:val="22"/>
              </w:rPr>
            </w:pPr>
            <w:r>
              <w:rPr>
                <w:rFonts w:asciiTheme="minorHAnsi" w:hAnsiTheme="minorHAnsi" w:cstheme="minorHAnsi"/>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6C8D71" w14:textId="25AE95A9" w:rsidR="00740F1D" w:rsidRPr="00550148" w:rsidRDefault="00550148" w:rsidP="00550148">
            <w:pPr>
              <w:pStyle w:val="Normaalweb"/>
              <w:spacing w:before="0" w:beforeAutospacing="0" w:after="0" w:afterAutospacing="0" w:line="0" w:lineRule="atLeast"/>
              <w:rPr>
                <w:rFonts w:asciiTheme="minorHAnsi" w:hAnsiTheme="minorHAnsi" w:cstheme="minorHAnsi"/>
                <w:sz w:val="22"/>
                <w:szCs w:val="22"/>
                <w:lang w:val="nl-BE"/>
              </w:rPr>
            </w:pPr>
            <w:r w:rsidRPr="00550148">
              <w:rPr>
                <w:rFonts w:asciiTheme="minorHAnsi" w:hAnsiTheme="minorHAnsi" w:cstheme="minorHAnsi"/>
                <w:sz w:val="22"/>
                <w:szCs w:val="22"/>
                <w:lang w:val="nl-BE"/>
              </w:rPr>
              <w:t xml:space="preserve">Verduidelijking van de </w:t>
            </w:r>
            <w:r>
              <w:rPr>
                <w:rFonts w:asciiTheme="minorHAnsi" w:hAnsiTheme="minorHAnsi" w:cstheme="minorHAnsi"/>
                <w:sz w:val="22"/>
                <w:szCs w:val="22"/>
                <w:lang w:val="nl-BE"/>
              </w:rPr>
              <w:t>aanvragen</w:t>
            </w:r>
            <w:r w:rsidRPr="00550148">
              <w:rPr>
                <w:rFonts w:asciiTheme="minorHAnsi" w:hAnsiTheme="minorHAnsi" w:cstheme="minorHAnsi"/>
                <w:sz w:val="22"/>
                <w:szCs w:val="22"/>
                <w:lang w:val="nl-BE"/>
              </w:rPr>
              <w:t xml:space="preserve"> en behoeften van de teams die belast zijn met tijdelijke of precaire opvangcentra</w:t>
            </w:r>
          </w:p>
        </w:tc>
      </w:tr>
      <w:tr w:rsidR="00740F1D" w:rsidRPr="00595220" w14:paraId="13F668DA" w14:textId="77777777" w:rsidTr="00CB2BB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3DD6EA" w14:textId="5A1C833C" w:rsidR="00740F1D" w:rsidRPr="002A277C" w:rsidRDefault="00D739D5" w:rsidP="00CB2BB3">
            <w:pPr>
              <w:pStyle w:val="Normaalweb"/>
              <w:spacing w:before="0" w:beforeAutospacing="0" w:after="0" w:afterAutospacing="0" w:line="0" w:lineRule="atLeast"/>
              <w:jc w:val="center"/>
              <w:rPr>
                <w:rFonts w:asciiTheme="minorHAnsi" w:hAnsiTheme="minorHAnsi" w:cstheme="minorHAnsi"/>
                <w:sz w:val="22"/>
                <w:szCs w:val="22"/>
              </w:rPr>
            </w:pPr>
            <w:r>
              <w:rPr>
                <w:rFonts w:asciiTheme="minorHAnsi" w:hAnsiTheme="minorHAnsi" w:cstheme="minorHAnsi"/>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6AA2DB" w14:textId="0B5C50C1" w:rsidR="00740F1D" w:rsidRPr="00550148" w:rsidRDefault="00550148" w:rsidP="00550148">
            <w:pPr>
              <w:pStyle w:val="Normaalweb"/>
              <w:spacing w:before="0" w:beforeAutospacing="0" w:after="0" w:afterAutospacing="0" w:line="0" w:lineRule="atLeast"/>
              <w:rPr>
                <w:rFonts w:asciiTheme="minorHAnsi" w:hAnsiTheme="minorHAnsi" w:cstheme="minorHAnsi"/>
                <w:sz w:val="22"/>
                <w:szCs w:val="22"/>
                <w:lang w:val="nl-BE"/>
              </w:rPr>
            </w:pPr>
            <w:r w:rsidRPr="00550148">
              <w:rPr>
                <w:rFonts w:asciiTheme="minorHAnsi" w:hAnsiTheme="minorHAnsi" w:cstheme="minorHAnsi"/>
                <w:sz w:val="22"/>
                <w:szCs w:val="22"/>
                <w:lang w:val="nl-BE"/>
              </w:rPr>
              <w:t xml:space="preserve">Invoering van logistieke, sociale of educatieve middelen om te voorzien in de behoeften van de centra voor tijdelijke of </w:t>
            </w:r>
            <w:r>
              <w:rPr>
                <w:rFonts w:asciiTheme="minorHAnsi" w:hAnsiTheme="minorHAnsi" w:cstheme="minorHAnsi"/>
                <w:sz w:val="22"/>
                <w:szCs w:val="22"/>
                <w:lang w:val="nl-BE"/>
              </w:rPr>
              <w:t>precaire</w:t>
            </w:r>
            <w:r w:rsidRPr="00550148">
              <w:rPr>
                <w:rFonts w:asciiTheme="minorHAnsi" w:hAnsiTheme="minorHAnsi" w:cstheme="minorHAnsi"/>
                <w:sz w:val="22"/>
                <w:szCs w:val="22"/>
                <w:lang w:val="nl-BE"/>
              </w:rPr>
              <w:t xml:space="preserve"> huisvesting</w:t>
            </w:r>
          </w:p>
        </w:tc>
      </w:tr>
      <w:tr w:rsidR="00740F1D" w:rsidRPr="00595220" w14:paraId="24B42957" w14:textId="77777777" w:rsidTr="00CB2BB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213CFF" w14:textId="3DFDA803" w:rsidR="00740F1D" w:rsidRPr="002A277C" w:rsidRDefault="00D739D5" w:rsidP="00CB2BB3">
            <w:pPr>
              <w:pStyle w:val="Normaalweb"/>
              <w:spacing w:before="0" w:beforeAutospacing="0" w:after="0" w:afterAutospacing="0" w:line="0" w:lineRule="atLeast"/>
              <w:jc w:val="center"/>
              <w:rPr>
                <w:rFonts w:asciiTheme="minorHAnsi" w:hAnsiTheme="minorHAnsi" w:cstheme="minorHAnsi"/>
                <w:sz w:val="22"/>
                <w:szCs w:val="22"/>
              </w:rPr>
            </w:pPr>
            <w:r>
              <w:rPr>
                <w:rFonts w:asciiTheme="minorHAnsi" w:hAnsiTheme="minorHAnsi" w:cstheme="minorHAnsi"/>
                <w:sz w:val="22"/>
                <w:szCs w:val="22"/>
              </w:rPr>
              <w:lastRenderedPageBreak/>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2DFF9D" w14:textId="28F21AFE" w:rsidR="00740F1D" w:rsidRPr="00550148" w:rsidRDefault="00550148" w:rsidP="00CB2BB3">
            <w:pPr>
              <w:pStyle w:val="Normaalweb"/>
              <w:spacing w:before="0" w:beforeAutospacing="0" w:after="0" w:afterAutospacing="0" w:line="0" w:lineRule="atLeast"/>
              <w:rPr>
                <w:rFonts w:asciiTheme="minorHAnsi" w:hAnsiTheme="minorHAnsi" w:cstheme="minorHAnsi"/>
                <w:sz w:val="22"/>
                <w:szCs w:val="22"/>
                <w:lang w:val="nl-BE"/>
              </w:rPr>
            </w:pPr>
            <w:r w:rsidRPr="00550148">
              <w:rPr>
                <w:rFonts w:asciiTheme="minorHAnsi" w:hAnsiTheme="minorHAnsi" w:cstheme="minorHAnsi"/>
                <w:sz w:val="22"/>
                <w:szCs w:val="22"/>
                <w:lang w:val="nl-BE"/>
              </w:rPr>
              <w:t>Beheren, schrijven en archiveren van informatie (verslagen, correspondentie, boekhoudkundige documenten, technische dossiers) die nuttig is voor de financiële en administratieve follow-up</w:t>
            </w:r>
          </w:p>
        </w:tc>
      </w:tr>
      <w:tr w:rsidR="00740F1D" w:rsidRPr="002A277C" w14:paraId="6C74B659" w14:textId="77777777" w:rsidTr="00CB2BB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FF3D12" w14:textId="2FD77325" w:rsidR="00740F1D" w:rsidRPr="002A277C" w:rsidRDefault="00D739D5" w:rsidP="00CB2BB3">
            <w:pPr>
              <w:pStyle w:val="Normaalweb"/>
              <w:spacing w:before="0" w:beforeAutospacing="0" w:after="0" w:afterAutospacing="0" w:line="0" w:lineRule="atLeast"/>
              <w:jc w:val="center"/>
              <w:rPr>
                <w:rFonts w:asciiTheme="minorHAnsi" w:hAnsiTheme="minorHAnsi" w:cstheme="minorHAnsi"/>
                <w:sz w:val="22"/>
                <w:szCs w:val="22"/>
              </w:rPr>
            </w:pPr>
            <w:r>
              <w:rPr>
                <w:rFonts w:asciiTheme="minorHAnsi" w:hAnsiTheme="minorHAnsi" w:cstheme="minorHAnsi"/>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D6B899" w14:textId="1FF14853" w:rsidR="00740F1D" w:rsidRPr="002A277C" w:rsidRDefault="00550148" w:rsidP="00CB2BB3">
            <w:pPr>
              <w:pStyle w:val="Normaalweb"/>
              <w:spacing w:before="0" w:beforeAutospacing="0" w:after="0" w:afterAutospacing="0" w:line="0" w:lineRule="atLeast"/>
              <w:rPr>
                <w:rFonts w:asciiTheme="minorHAnsi" w:hAnsiTheme="minorHAnsi" w:cstheme="minorHAnsi"/>
                <w:sz w:val="22"/>
                <w:szCs w:val="22"/>
              </w:rPr>
            </w:pPr>
            <w:proofErr w:type="spellStart"/>
            <w:r>
              <w:rPr>
                <w:rFonts w:asciiTheme="minorHAnsi" w:hAnsiTheme="minorHAnsi" w:cstheme="minorHAnsi"/>
                <w:sz w:val="22"/>
                <w:szCs w:val="22"/>
              </w:rPr>
              <w:t>Voortgezette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opleidingen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volgen</w:t>
            </w:r>
            <w:proofErr w:type="spellEnd"/>
          </w:p>
        </w:tc>
      </w:tr>
      <w:tr w:rsidR="00740F1D" w:rsidRPr="00595220" w14:paraId="6685E084" w14:textId="77777777" w:rsidTr="00CB2BB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845C68" w14:textId="178FC672" w:rsidR="00740F1D" w:rsidRPr="002A277C" w:rsidRDefault="00D739D5" w:rsidP="00CB2BB3">
            <w:pPr>
              <w:pStyle w:val="Normaalweb"/>
              <w:spacing w:before="0" w:beforeAutospacing="0" w:after="0" w:afterAutospacing="0" w:line="0" w:lineRule="atLeast"/>
              <w:jc w:val="center"/>
              <w:rPr>
                <w:rFonts w:asciiTheme="minorHAnsi" w:hAnsiTheme="minorHAnsi" w:cstheme="minorHAnsi"/>
                <w:sz w:val="22"/>
                <w:szCs w:val="22"/>
              </w:rPr>
            </w:pPr>
            <w:r>
              <w:rPr>
                <w:rFonts w:asciiTheme="minorHAnsi" w:hAnsiTheme="minorHAnsi" w:cstheme="minorHAnsi"/>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D9E728" w14:textId="75B02484" w:rsidR="00740F1D" w:rsidRPr="00550148" w:rsidRDefault="00550148" w:rsidP="00CB2BB3">
            <w:pPr>
              <w:pStyle w:val="Normaalweb"/>
              <w:spacing w:before="0" w:beforeAutospacing="0" w:after="0" w:afterAutospacing="0" w:line="0" w:lineRule="atLeast"/>
              <w:rPr>
                <w:rFonts w:asciiTheme="minorHAnsi" w:hAnsiTheme="minorHAnsi" w:cstheme="minorHAnsi"/>
                <w:sz w:val="22"/>
                <w:szCs w:val="22"/>
                <w:lang w:val="nl-BE"/>
              </w:rPr>
            </w:pPr>
            <w:r w:rsidRPr="00550148">
              <w:rPr>
                <w:rFonts w:asciiTheme="minorHAnsi" w:hAnsiTheme="minorHAnsi" w:cstheme="minorHAnsi"/>
                <w:sz w:val="22"/>
                <w:szCs w:val="22"/>
                <w:lang w:val="nl-BE"/>
              </w:rPr>
              <w:t>Deelnemen aan de vergaderingen van het toezichtcomité en/of de ondersteuning van de aanwezige teams</w:t>
            </w:r>
          </w:p>
        </w:tc>
      </w:tr>
      <w:tr w:rsidR="00754893" w:rsidRPr="00595220" w14:paraId="33E9B574" w14:textId="77777777" w:rsidTr="00CB2BB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373DB3" w14:textId="407ED1F7" w:rsidR="00754893" w:rsidRPr="002A277C" w:rsidRDefault="00D739D5" w:rsidP="00CB2BB3">
            <w:pPr>
              <w:pStyle w:val="Normaalweb"/>
              <w:spacing w:before="0" w:beforeAutospacing="0" w:after="0" w:afterAutospacing="0" w:line="0" w:lineRule="atLeast"/>
              <w:jc w:val="center"/>
              <w:rPr>
                <w:rFonts w:asciiTheme="minorHAnsi" w:hAnsiTheme="minorHAnsi" w:cstheme="minorHAnsi"/>
                <w:sz w:val="22"/>
                <w:szCs w:val="22"/>
              </w:rPr>
            </w:pPr>
            <w:r>
              <w:rPr>
                <w:rFonts w:asciiTheme="minorHAnsi" w:hAnsiTheme="minorHAnsi" w:cstheme="minorHAnsi"/>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46C469" w14:textId="5DDE4D87" w:rsidR="00754893" w:rsidRPr="00550148" w:rsidRDefault="00550148" w:rsidP="00CB2BB3">
            <w:pPr>
              <w:pStyle w:val="Normaalweb"/>
              <w:spacing w:before="0" w:beforeAutospacing="0" w:after="0" w:afterAutospacing="0" w:line="0" w:lineRule="atLeast"/>
              <w:rPr>
                <w:rFonts w:asciiTheme="minorHAnsi" w:hAnsiTheme="minorHAnsi" w:cstheme="minorHAnsi"/>
                <w:sz w:val="22"/>
                <w:szCs w:val="22"/>
                <w:lang w:val="nl-BE"/>
              </w:rPr>
            </w:pPr>
            <w:r w:rsidRPr="00550148">
              <w:rPr>
                <w:rFonts w:asciiTheme="minorHAnsi" w:hAnsiTheme="minorHAnsi" w:cstheme="minorHAnsi"/>
                <w:sz w:val="22"/>
                <w:szCs w:val="22"/>
                <w:lang w:val="nl-BE"/>
              </w:rPr>
              <w:t>Verslag uitbrengen over de acti</w:t>
            </w:r>
            <w:r>
              <w:rPr>
                <w:rFonts w:asciiTheme="minorHAnsi" w:hAnsiTheme="minorHAnsi" w:cstheme="minorHAnsi"/>
                <w:sz w:val="22"/>
                <w:szCs w:val="22"/>
                <w:lang w:val="nl-BE"/>
              </w:rPr>
              <w:t>viteiten aan het diensthoofd</w:t>
            </w:r>
          </w:p>
        </w:tc>
      </w:tr>
    </w:tbl>
    <w:p w14:paraId="390312E0" w14:textId="582264A2" w:rsidR="00740F1D" w:rsidRPr="00550148" w:rsidRDefault="00740F1D" w:rsidP="00665A71">
      <w:pPr>
        <w:spacing w:after="300" w:line="240" w:lineRule="auto"/>
        <w:textAlignment w:val="baseline"/>
        <w:rPr>
          <w:rFonts w:cstheme="minorHAnsi"/>
          <w:lang w:val="nl-BE"/>
        </w:rPr>
      </w:pPr>
      <w:r w:rsidRPr="00550148">
        <w:rPr>
          <w:rFonts w:cstheme="minorHAnsi"/>
          <w:lang w:val="nl-BE"/>
        </w:rPr>
        <w:br/>
      </w:r>
    </w:p>
    <w:tbl>
      <w:tblPr>
        <w:tblW w:w="0" w:type="auto"/>
        <w:tblCellMar>
          <w:top w:w="15" w:type="dxa"/>
          <w:left w:w="15" w:type="dxa"/>
          <w:bottom w:w="15" w:type="dxa"/>
          <w:right w:w="15" w:type="dxa"/>
        </w:tblCellMar>
        <w:tblLook w:val="0000" w:firstRow="0" w:lastRow="0" w:firstColumn="0" w:lastColumn="0" w:noHBand="0" w:noVBand="0"/>
      </w:tblPr>
      <w:tblGrid>
        <w:gridCol w:w="2683"/>
      </w:tblGrid>
      <w:tr w:rsidR="00740F1D" w:rsidRPr="002A277C" w14:paraId="55AF2355" w14:textId="77777777" w:rsidTr="00CB2BB3">
        <w:tc>
          <w:tcPr>
            <w:tcW w:w="0" w:type="auto"/>
            <w:tcBorders>
              <w:top w:val="single" w:sz="8" w:space="0" w:color="000000"/>
              <w:left w:val="single" w:sz="8" w:space="0" w:color="000000"/>
              <w:right w:val="single" w:sz="8" w:space="0" w:color="000000"/>
            </w:tcBorders>
            <w:shd w:val="clear" w:color="auto" w:fill="C4BC96"/>
            <w:tcMar>
              <w:top w:w="0" w:type="dxa"/>
              <w:left w:w="108" w:type="dxa"/>
              <w:bottom w:w="0" w:type="dxa"/>
              <w:right w:w="108" w:type="dxa"/>
            </w:tcMar>
          </w:tcPr>
          <w:p w14:paraId="45F7FCEE" w14:textId="218E47D8" w:rsidR="00740F1D" w:rsidRPr="002A277C" w:rsidRDefault="00550148" w:rsidP="00CB2BB3">
            <w:pPr>
              <w:pStyle w:val="Normaalweb"/>
              <w:spacing w:before="0" w:beforeAutospacing="0" w:after="0" w:afterAutospacing="0" w:line="0" w:lineRule="atLeast"/>
              <w:ind w:right="248"/>
              <w:rPr>
                <w:rFonts w:asciiTheme="minorHAnsi" w:hAnsiTheme="minorHAnsi" w:cstheme="minorHAnsi"/>
                <w:sz w:val="22"/>
                <w:szCs w:val="22"/>
              </w:rPr>
            </w:pPr>
            <w:proofErr w:type="spellStart"/>
            <w:r>
              <w:rPr>
                <w:rFonts w:asciiTheme="minorHAnsi" w:hAnsiTheme="minorHAnsi" w:cstheme="minorHAnsi"/>
                <w:b/>
                <w:bCs/>
                <w:sz w:val="22"/>
                <w:szCs w:val="22"/>
              </w:rPr>
              <w:t>Gedragsbekwaamheden</w:t>
            </w:r>
            <w:proofErr w:type="spellEnd"/>
          </w:p>
        </w:tc>
      </w:tr>
      <w:tr w:rsidR="00740F1D" w:rsidRPr="002A277C" w14:paraId="6FA1428F" w14:textId="77777777" w:rsidTr="00CB2BB3">
        <w:tc>
          <w:tcPr>
            <w:tcW w:w="0" w:type="auto"/>
            <w:tcBorders>
              <w:left w:val="single" w:sz="8" w:space="0" w:color="000000"/>
              <w:bottom w:val="single" w:sz="8" w:space="0" w:color="000000"/>
              <w:right w:val="single" w:sz="8" w:space="0" w:color="000000"/>
            </w:tcBorders>
            <w:shd w:val="clear" w:color="auto" w:fill="C4BC96"/>
            <w:tcMar>
              <w:top w:w="0" w:type="dxa"/>
              <w:left w:w="108" w:type="dxa"/>
              <w:bottom w:w="0" w:type="dxa"/>
              <w:right w:w="108" w:type="dxa"/>
            </w:tcMar>
          </w:tcPr>
          <w:p w14:paraId="3AEB4ACC" w14:textId="77777777" w:rsidR="00740F1D" w:rsidRPr="002A277C" w:rsidRDefault="00740F1D" w:rsidP="00CB2BB3">
            <w:pPr>
              <w:rPr>
                <w:rFonts w:cstheme="minorHAnsi"/>
              </w:rPr>
            </w:pPr>
          </w:p>
        </w:tc>
      </w:tr>
    </w:tbl>
    <w:p w14:paraId="1883489C" w14:textId="77777777" w:rsidR="00740F1D" w:rsidRPr="002A277C" w:rsidRDefault="00740F1D" w:rsidP="00740F1D">
      <w:pPr>
        <w:rPr>
          <w:rFonts w:cstheme="minorHAnsi"/>
        </w:rPr>
      </w:pPr>
    </w:p>
    <w:p w14:paraId="19DBB1A5" w14:textId="77777777" w:rsidR="00DC2664" w:rsidRPr="0057628B" w:rsidRDefault="00740F1D" w:rsidP="00DC2664">
      <w:pPr>
        <w:pStyle w:val="Normaalweb"/>
        <w:spacing w:after="0"/>
        <w:ind w:left="360"/>
        <w:rPr>
          <w:rFonts w:asciiTheme="minorHAnsi" w:hAnsiTheme="minorHAnsi" w:cstheme="minorHAnsi"/>
          <w:bCs/>
          <w:sz w:val="22"/>
          <w:szCs w:val="22"/>
          <w:lang w:val="nl-BE"/>
        </w:rPr>
      </w:pPr>
      <w:r w:rsidRPr="0057628B">
        <w:rPr>
          <w:rFonts w:asciiTheme="minorHAnsi" w:hAnsiTheme="minorHAnsi" w:cstheme="minorHAnsi"/>
          <w:sz w:val="22"/>
          <w:szCs w:val="22"/>
          <w:lang w:val="nl-BE"/>
        </w:rPr>
        <w:t xml:space="preserve">-          </w:t>
      </w:r>
      <w:r w:rsidR="00DC2664" w:rsidRPr="0057628B">
        <w:rPr>
          <w:rFonts w:asciiTheme="minorHAnsi" w:hAnsiTheme="minorHAnsi" w:cstheme="minorHAnsi"/>
          <w:bCs/>
          <w:sz w:val="22"/>
          <w:szCs w:val="22"/>
          <w:lang w:val="nl-BE"/>
        </w:rPr>
        <w:t xml:space="preserve">Handel met integriteit en professionalisme: </w:t>
      </w:r>
    </w:p>
    <w:p w14:paraId="1C3AC18A" w14:textId="77777777" w:rsidR="00DC2664" w:rsidRPr="0057628B" w:rsidRDefault="00DC2664" w:rsidP="00DC2664">
      <w:pPr>
        <w:pStyle w:val="Normaalweb"/>
        <w:spacing w:after="0"/>
        <w:ind w:left="360"/>
        <w:rPr>
          <w:rFonts w:asciiTheme="minorHAnsi" w:hAnsiTheme="minorHAnsi" w:cstheme="minorHAnsi"/>
          <w:bCs/>
          <w:sz w:val="22"/>
          <w:szCs w:val="22"/>
          <w:lang w:val="nl-BE"/>
        </w:rPr>
      </w:pPr>
      <w:proofErr w:type="gramStart"/>
      <w:r w:rsidRPr="0057628B">
        <w:rPr>
          <w:rFonts w:asciiTheme="minorHAnsi" w:hAnsiTheme="minorHAnsi" w:cstheme="minorHAnsi"/>
          <w:bCs/>
          <w:sz w:val="22"/>
          <w:szCs w:val="22"/>
          <w:lang w:val="nl-BE"/>
        </w:rPr>
        <w:t>o</w:t>
      </w:r>
      <w:proofErr w:type="gramEnd"/>
      <w:r w:rsidRPr="0057628B">
        <w:rPr>
          <w:rFonts w:asciiTheme="minorHAnsi" w:hAnsiTheme="minorHAnsi" w:cstheme="minorHAnsi"/>
          <w:bCs/>
          <w:sz w:val="22"/>
          <w:szCs w:val="22"/>
          <w:lang w:val="nl-BE"/>
        </w:rPr>
        <w:t xml:space="preserve"> Ik respecteer het reglementaire (gemeentelijke) en ethische kader zoals bepaald door mijn beroep en in het bijzonder de vertrouwelijkheid van de ontvangen en verwerkte informatie; </w:t>
      </w:r>
    </w:p>
    <w:p w14:paraId="151F8043" w14:textId="77777777" w:rsidR="00DC2664" w:rsidRPr="0057628B" w:rsidRDefault="00DC2664" w:rsidP="00DC2664">
      <w:pPr>
        <w:pStyle w:val="Normaalweb"/>
        <w:spacing w:after="0"/>
        <w:ind w:left="360"/>
        <w:rPr>
          <w:rFonts w:asciiTheme="minorHAnsi" w:hAnsiTheme="minorHAnsi" w:cstheme="minorHAnsi"/>
          <w:bCs/>
          <w:sz w:val="22"/>
          <w:szCs w:val="22"/>
          <w:lang w:val="nl-BE"/>
        </w:rPr>
      </w:pPr>
      <w:proofErr w:type="gramStart"/>
      <w:r w:rsidRPr="0057628B">
        <w:rPr>
          <w:rFonts w:asciiTheme="minorHAnsi" w:hAnsiTheme="minorHAnsi" w:cstheme="minorHAnsi"/>
          <w:bCs/>
          <w:sz w:val="22"/>
          <w:szCs w:val="22"/>
          <w:lang w:val="nl-BE"/>
        </w:rPr>
        <w:t>o</w:t>
      </w:r>
      <w:proofErr w:type="gramEnd"/>
      <w:r w:rsidRPr="0057628B">
        <w:rPr>
          <w:rFonts w:asciiTheme="minorHAnsi" w:hAnsiTheme="minorHAnsi" w:cstheme="minorHAnsi"/>
          <w:bCs/>
          <w:sz w:val="22"/>
          <w:szCs w:val="22"/>
          <w:lang w:val="nl-BE"/>
        </w:rPr>
        <w:t xml:space="preserve"> Ik behandel mensen eerlijk, met respect en hoffelijkheid</w:t>
      </w:r>
    </w:p>
    <w:p w14:paraId="7488357F" w14:textId="77777777" w:rsidR="00DC2664" w:rsidRPr="0057628B" w:rsidRDefault="00DC2664" w:rsidP="00DC2664">
      <w:pPr>
        <w:pStyle w:val="Normaalweb"/>
        <w:spacing w:after="0"/>
        <w:ind w:left="360"/>
        <w:rPr>
          <w:rFonts w:asciiTheme="minorHAnsi" w:hAnsiTheme="minorHAnsi" w:cstheme="minorHAnsi"/>
          <w:bCs/>
          <w:sz w:val="22"/>
          <w:szCs w:val="22"/>
          <w:lang w:val="nl-BE"/>
        </w:rPr>
      </w:pPr>
      <w:proofErr w:type="gramStart"/>
      <w:r w:rsidRPr="0057628B">
        <w:rPr>
          <w:rFonts w:asciiTheme="minorHAnsi" w:hAnsiTheme="minorHAnsi" w:cstheme="minorHAnsi"/>
          <w:bCs/>
          <w:sz w:val="22"/>
          <w:szCs w:val="22"/>
          <w:lang w:val="nl-BE"/>
        </w:rPr>
        <w:t>o</w:t>
      </w:r>
      <w:proofErr w:type="gramEnd"/>
      <w:r w:rsidRPr="0057628B">
        <w:rPr>
          <w:rFonts w:asciiTheme="minorHAnsi" w:hAnsiTheme="minorHAnsi" w:cstheme="minorHAnsi"/>
          <w:bCs/>
          <w:sz w:val="22"/>
          <w:szCs w:val="22"/>
          <w:lang w:val="nl-BE"/>
        </w:rPr>
        <w:t xml:space="preserve"> Wanneer ik voor een ethisch dilemma sta, neem ik maatregelen om mijn integriteit en/of die van mijn organisatie te bewaren</w:t>
      </w:r>
    </w:p>
    <w:p w14:paraId="28793AF4" w14:textId="77777777" w:rsidR="00DC2664" w:rsidRPr="0057628B" w:rsidRDefault="00DC2664" w:rsidP="00DC2664">
      <w:pPr>
        <w:pStyle w:val="Normaalweb"/>
        <w:spacing w:after="0"/>
        <w:ind w:left="360"/>
        <w:rPr>
          <w:rFonts w:asciiTheme="minorHAnsi" w:hAnsiTheme="minorHAnsi" w:cstheme="minorHAnsi"/>
          <w:bCs/>
          <w:sz w:val="22"/>
          <w:szCs w:val="22"/>
          <w:lang w:val="nl-BE"/>
        </w:rPr>
      </w:pPr>
      <w:r w:rsidRPr="0057628B">
        <w:rPr>
          <w:rFonts w:asciiTheme="minorHAnsi" w:hAnsiTheme="minorHAnsi" w:cstheme="minorHAnsi"/>
          <w:bCs/>
          <w:sz w:val="22"/>
          <w:szCs w:val="22"/>
          <w:lang w:val="nl-BE"/>
        </w:rPr>
        <w:t xml:space="preserve">- Weten hoe je moet </w:t>
      </w:r>
      <w:proofErr w:type="gramStart"/>
      <w:r w:rsidRPr="0057628B">
        <w:rPr>
          <w:rFonts w:asciiTheme="minorHAnsi" w:hAnsiTheme="minorHAnsi" w:cstheme="minorHAnsi"/>
          <w:bCs/>
          <w:sz w:val="22"/>
          <w:szCs w:val="22"/>
          <w:lang w:val="nl-BE"/>
        </w:rPr>
        <w:t>luisteren /</w:t>
      </w:r>
      <w:proofErr w:type="gramEnd"/>
      <w:r w:rsidRPr="0057628B">
        <w:rPr>
          <w:rFonts w:asciiTheme="minorHAnsi" w:hAnsiTheme="minorHAnsi" w:cstheme="minorHAnsi"/>
          <w:bCs/>
          <w:sz w:val="22"/>
          <w:szCs w:val="22"/>
          <w:lang w:val="nl-BE"/>
        </w:rPr>
        <w:t xml:space="preserve"> inleven : </w:t>
      </w:r>
    </w:p>
    <w:p w14:paraId="4DD7792F" w14:textId="77777777" w:rsidR="00DC2664" w:rsidRPr="0057628B" w:rsidRDefault="00DC2664" w:rsidP="00DC2664">
      <w:pPr>
        <w:pStyle w:val="Normaalweb"/>
        <w:spacing w:after="0"/>
        <w:ind w:left="360"/>
        <w:rPr>
          <w:rFonts w:asciiTheme="minorHAnsi" w:hAnsiTheme="minorHAnsi" w:cstheme="minorHAnsi"/>
          <w:bCs/>
          <w:sz w:val="22"/>
          <w:szCs w:val="22"/>
          <w:lang w:val="nl-BE"/>
        </w:rPr>
      </w:pPr>
      <w:proofErr w:type="gramStart"/>
      <w:r w:rsidRPr="0057628B">
        <w:rPr>
          <w:rFonts w:asciiTheme="minorHAnsi" w:hAnsiTheme="minorHAnsi" w:cstheme="minorHAnsi"/>
          <w:bCs/>
          <w:sz w:val="22"/>
          <w:szCs w:val="22"/>
          <w:lang w:val="nl-BE"/>
        </w:rPr>
        <w:t>o</w:t>
      </w:r>
      <w:proofErr w:type="gramEnd"/>
      <w:r w:rsidRPr="0057628B">
        <w:rPr>
          <w:rFonts w:asciiTheme="minorHAnsi" w:hAnsiTheme="minorHAnsi" w:cstheme="minorHAnsi"/>
          <w:bCs/>
          <w:sz w:val="22"/>
          <w:szCs w:val="22"/>
          <w:lang w:val="nl-BE"/>
        </w:rPr>
        <w:t xml:space="preserve"> Ik neem de tijd om de professionele tussenpersoon te verwelkomen door te zorgen voor zijn/haar comfort</w:t>
      </w:r>
    </w:p>
    <w:p w14:paraId="5E50D20B" w14:textId="77777777" w:rsidR="00DC2664" w:rsidRPr="0057628B" w:rsidRDefault="00DC2664" w:rsidP="00DC2664">
      <w:pPr>
        <w:pStyle w:val="Normaalweb"/>
        <w:spacing w:after="0"/>
        <w:ind w:left="360"/>
        <w:rPr>
          <w:rFonts w:asciiTheme="minorHAnsi" w:hAnsiTheme="minorHAnsi" w:cstheme="minorHAnsi"/>
          <w:bCs/>
          <w:sz w:val="22"/>
          <w:szCs w:val="22"/>
          <w:lang w:val="nl-BE"/>
        </w:rPr>
      </w:pPr>
      <w:proofErr w:type="gramStart"/>
      <w:r w:rsidRPr="0057628B">
        <w:rPr>
          <w:rFonts w:asciiTheme="minorHAnsi" w:hAnsiTheme="minorHAnsi" w:cstheme="minorHAnsi"/>
          <w:bCs/>
          <w:sz w:val="22"/>
          <w:szCs w:val="22"/>
          <w:lang w:val="nl-BE"/>
        </w:rPr>
        <w:t>o</w:t>
      </w:r>
      <w:proofErr w:type="gramEnd"/>
      <w:r w:rsidRPr="0057628B">
        <w:rPr>
          <w:rFonts w:asciiTheme="minorHAnsi" w:hAnsiTheme="minorHAnsi" w:cstheme="minorHAnsi"/>
          <w:bCs/>
          <w:sz w:val="22"/>
          <w:szCs w:val="22"/>
          <w:lang w:val="nl-BE"/>
        </w:rPr>
        <w:t xml:space="preserve"> Ik sta de persoon toe zijn probleem uit te leggen en erken het belang van het probleem voor hem</w:t>
      </w:r>
    </w:p>
    <w:p w14:paraId="5D96E542" w14:textId="77777777" w:rsidR="00DC2664" w:rsidRPr="0057628B" w:rsidRDefault="00DC2664" w:rsidP="00DC2664">
      <w:pPr>
        <w:pStyle w:val="Normaalweb"/>
        <w:spacing w:after="0"/>
        <w:ind w:left="360"/>
        <w:rPr>
          <w:rFonts w:asciiTheme="minorHAnsi" w:hAnsiTheme="minorHAnsi" w:cstheme="minorHAnsi"/>
          <w:bCs/>
          <w:sz w:val="22"/>
          <w:szCs w:val="22"/>
          <w:lang w:val="nl-BE"/>
        </w:rPr>
      </w:pPr>
      <w:r w:rsidRPr="0057628B">
        <w:rPr>
          <w:rFonts w:asciiTheme="minorHAnsi" w:hAnsiTheme="minorHAnsi" w:cstheme="minorHAnsi"/>
          <w:bCs/>
          <w:sz w:val="22"/>
          <w:szCs w:val="22"/>
          <w:lang w:val="nl-BE"/>
        </w:rPr>
        <w:t>- Communiceer:</w:t>
      </w:r>
    </w:p>
    <w:p w14:paraId="00E5F916" w14:textId="77777777" w:rsidR="00DC2664" w:rsidRPr="0057628B" w:rsidRDefault="00DC2664" w:rsidP="00DC2664">
      <w:pPr>
        <w:pStyle w:val="Normaalweb"/>
        <w:spacing w:after="0"/>
        <w:ind w:left="360"/>
        <w:rPr>
          <w:rFonts w:asciiTheme="minorHAnsi" w:hAnsiTheme="minorHAnsi" w:cstheme="minorHAnsi"/>
          <w:bCs/>
          <w:sz w:val="22"/>
          <w:szCs w:val="22"/>
          <w:lang w:val="nl-BE"/>
        </w:rPr>
      </w:pPr>
      <w:proofErr w:type="gramStart"/>
      <w:r w:rsidRPr="0057628B">
        <w:rPr>
          <w:rFonts w:asciiTheme="minorHAnsi" w:hAnsiTheme="minorHAnsi" w:cstheme="minorHAnsi"/>
          <w:bCs/>
          <w:sz w:val="22"/>
          <w:szCs w:val="22"/>
          <w:lang w:val="nl-BE"/>
        </w:rPr>
        <w:t>o</w:t>
      </w:r>
      <w:proofErr w:type="gramEnd"/>
      <w:r w:rsidRPr="0057628B">
        <w:rPr>
          <w:rFonts w:asciiTheme="minorHAnsi" w:hAnsiTheme="minorHAnsi" w:cstheme="minorHAnsi"/>
          <w:bCs/>
          <w:sz w:val="22"/>
          <w:szCs w:val="22"/>
          <w:lang w:val="nl-BE"/>
        </w:rPr>
        <w:t xml:space="preserve"> Ik pas mijn taalgebruik (verbaal en non-verbaal) aan mijn gesprekspartner aan; </w:t>
      </w:r>
    </w:p>
    <w:p w14:paraId="119167E2" w14:textId="77777777" w:rsidR="00DC2664" w:rsidRPr="0057628B" w:rsidRDefault="00DC2664" w:rsidP="00DC2664">
      <w:pPr>
        <w:pStyle w:val="Normaalweb"/>
        <w:spacing w:after="0"/>
        <w:ind w:left="360"/>
        <w:rPr>
          <w:rFonts w:asciiTheme="minorHAnsi" w:hAnsiTheme="minorHAnsi" w:cstheme="minorHAnsi"/>
          <w:bCs/>
          <w:sz w:val="22"/>
          <w:szCs w:val="22"/>
          <w:lang w:val="nl-BE"/>
        </w:rPr>
      </w:pPr>
      <w:proofErr w:type="gramStart"/>
      <w:r w:rsidRPr="0057628B">
        <w:rPr>
          <w:rFonts w:asciiTheme="minorHAnsi" w:hAnsiTheme="minorHAnsi" w:cstheme="minorHAnsi"/>
          <w:bCs/>
          <w:sz w:val="22"/>
          <w:szCs w:val="22"/>
          <w:lang w:val="nl-BE"/>
        </w:rPr>
        <w:t>o</w:t>
      </w:r>
      <w:proofErr w:type="gramEnd"/>
      <w:r w:rsidRPr="0057628B">
        <w:rPr>
          <w:rFonts w:asciiTheme="minorHAnsi" w:hAnsiTheme="minorHAnsi" w:cstheme="minorHAnsi"/>
          <w:bCs/>
          <w:sz w:val="22"/>
          <w:szCs w:val="22"/>
          <w:lang w:val="nl-BE"/>
        </w:rPr>
        <w:t xml:space="preserve"> Ik zorg ervoor dat ik duidelijke en feitelijke informatie overdraag en herformuleer indien nodig om goed begrepen te worden; </w:t>
      </w:r>
    </w:p>
    <w:p w14:paraId="124B06FF" w14:textId="77777777" w:rsidR="00DC2664" w:rsidRPr="0057628B" w:rsidRDefault="00DC2664" w:rsidP="00DC2664">
      <w:pPr>
        <w:pStyle w:val="Normaalweb"/>
        <w:spacing w:after="0"/>
        <w:ind w:left="360"/>
        <w:rPr>
          <w:rFonts w:asciiTheme="minorHAnsi" w:hAnsiTheme="minorHAnsi" w:cstheme="minorHAnsi"/>
          <w:bCs/>
          <w:sz w:val="22"/>
          <w:szCs w:val="22"/>
          <w:lang w:val="nl-BE"/>
        </w:rPr>
      </w:pPr>
      <w:r w:rsidRPr="0057628B">
        <w:rPr>
          <w:rFonts w:asciiTheme="minorHAnsi" w:hAnsiTheme="minorHAnsi" w:cstheme="minorHAnsi"/>
          <w:bCs/>
          <w:sz w:val="22"/>
          <w:szCs w:val="22"/>
          <w:lang w:val="nl-BE"/>
        </w:rPr>
        <w:t>O Ik laat informatie circuleren tussen mijn gesprekspartners en partners met inachtneming van de ethische regels</w:t>
      </w:r>
    </w:p>
    <w:p w14:paraId="635824F6" w14:textId="77777777" w:rsidR="00DC2664" w:rsidRPr="0057628B" w:rsidRDefault="00DC2664" w:rsidP="00DC2664">
      <w:pPr>
        <w:pStyle w:val="Normaalweb"/>
        <w:spacing w:after="0"/>
        <w:ind w:left="360"/>
        <w:rPr>
          <w:rFonts w:asciiTheme="minorHAnsi" w:hAnsiTheme="minorHAnsi" w:cstheme="minorHAnsi"/>
          <w:bCs/>
          <w:sz w:val="22"/>
          <w:szCs w:val="22"/>
          <w:lang w:val="nl-BE"/>
        </w:rPr>
      </w:pPr>
      <w:r w:rsidRPr="0057628B">
        <w:rPr>
          <w:rFonts w:asciiTheme="minorHAnsi" w:hAnsiTheme="minorHAnsi" w:cstheme="minorHAnsi"/>
          <w:bCs/>
          <w:sz w:val="22"/>
          <w:szCs w:val="22"/>
          <w:lang w:val="nl-BE"/>
        </w:rPr>
        <w:t>- Om te organiseren</w:t>
      </w:r>
    </w:p>
    <w:p w14:paraId="478EDC07" w14:textId="77777777" w:rsidR="00DC2664" w:rsidRPr="0057628B" w:rsidRDefault="00DC2664" w:rsidP="00DC2664">
      <w:pPr>
        <w:pStyle w:val="Normaalweb"/>
        <w:spacing w:after="0"/>
        <w:ind w:left="360"/>
        <w:rPr>
          <w:rFonts w:asciiTheme="minorHAnsi" w:hAnsiTheme="minorHAnsi" w:cstheme="minorHAnsi"/>
          <w:bCs/>
          <w:sz w:val="22"/>
          <w:szCs w:val="22"/>
          <w:lang w:val="nl-BE"/>
        </w:rPr>
      </w:pPr>
      <w:proofErr w:type="gramStart"/>
      <w:r w:rsidRPr="0057628B">
        <w:rPr>
          <w:rFonts w:asciiTheme="minorHAnsi" w:hAnsiTheme="minorHAnsi" w:cstheme="minorHAnsi"/>
          <w:bCs/>
          <w:sz w:val="22"/>
          <w:szCs w:val="22"/>
          <w:lang w:val="nl-BE"/>
        </w:rPr>
        <w:t>o</w:t>
      </w:r>
      <w:proofErr w:type="gramEnd"/>
      <w:r w:rsidRPr="0057628B">
        <w:rPr>
          <w:rFonts w:asciiTheme="minorHAnsi" w:hAnsiTheme="minorHAnsi" w:cstheme="minorHAnsi"/>
          <w:bCs/>
          <w:sz w:val="22"/>
          <w:szCs w:val="22"/>
          <w:lang w:val="nl-BE"/>
        </w:rPr>
        <w:t xml:space="preserve"> Ik ben autonoom in het uitvoeren van mijn taken </w:t>
      </w:r>
    </w:p>
    <w:p w14:paraId="4E9BD4DB" w14:textId="77777777" w:rsidR="00DC2664" w:rsidRPr="0057628B" w:rsidRDefault="00DC2664" w:rsidP="00DC2664">
      <w:pPr>
        <w:pStyle w:val="Normaalweb"/>
        <w:spacing w:after="0"/>
        <w:ind w:left="360"/>
        <w:rPr>
          <w:rFonts w:asciiTheme="minorHAnsi" w:hAnsiTheme="minorHAnsi" w:cstheme="minorHAnsi"/>
          <w:bCs/>
          <w:sz w:val="22"/>
          <w:szCs w:val="22"/>
          <w:lang w:val="nl-BE"/>
        </w:rPr>
      </w:pPr>
      <w:r w:rsidRPr="0057628B">
        <w:rPr>
          <w:rFonts w:asciiTheme="minorHAnsi" w:hAnsiTheme="minorHAnsi" w:cstheme="minorHAnsi"/>
          <w:bCs/>
          <w:sz w:val="22"/>
          <w:szCs w:val="22"/>
          <w:lang w:val="nl-BE"/>
        </w:rPr>
        <w:t xml:space="preserve">Ik werk samen met interne en externe diensten volgens een strikte, constructieve en flexibele methodologie. </w:t>
      </w:r>
    </w:p>
    <w:p w14:paraId="4B41A701" w14:textId="77777777" w:rsidR="00DC2664" w:rsidRPr="0057628B" w:rsidRDefault="00DC2664" w:rsidP="00DC2664">
      <w:pPr>
        <w:pStyle w:val="Normaalweb"/>
        <w:spacing w:after="0"/>
        <w:ind w:left="360"/>
        <w:rPr>
          <w:rFonts w:asciiTheme="minorHAnsi" w:hAnsiTheme="minorHAnsi" w:cstheme="minorHAnsi"/>
          <w:bCs/>
          <w:sz w:val="22"/>
          <w:szCs w:val="22"/>
          <w:lang w:val="nl-BE"/>
        </w:rPr>
      </w:pPr>
      <w:r w:rsidRPr="0057628B">
        <w:rPr>
          <w:rFonts w:asciiTheme="minorHAnsi" w:hAnsiTheme="minorHAnsi" w:cstheme="minorHAnsi"/>
          <w:bCs/>
          <w:sz w:val="22"/>
          <w:szCs w:val="22"/>
          <w:lang w:val="nl-BE"/>
        </w:rPr>
        <w:lastRenderedPageBreak/>
        <w:t xml:space="preserve">Ik ben in staat informatie te analyseren en te synthetiseren om een methodologie te ontwikkelen en/of te verbeteren. </w:t>
      </w:r>
    </w:p>
    <w:p w14:paraId="30B0BC36" w14:textId="77777777" w:rsidR="00DC2664" w:rsidRPr="0057628B" w:rsidRDefault="00DC2664" w:rsidP="00DC2664">
      <w:pPr>
        <w:pStyle w:val="Normaalweb"/>
        <w:spacing w:after="0"/>
        <w:ind w:left="360"/>
        <w:rPr>
          <w:rFonts w:asciiTheme="minorHAnsi" w:hAnsiTheme="minorHAnsi" w:cstheme="minorHAnsi"/>
          <w:bCs/>
          <w:sz w:val="22"/>
          <w:szCs w:val="22"/>
        </w:rPr>
      </w:pPr>
      <w:r w:rsidRPr="0057628B">
        <w:rPr>
          <w:rFonts w:asciiTheme="minorHAnsi" w:hAnsiTheme="minorHAnsi" w:cstheme="minorHAnsi"/>
          <w:bCs/>
          <w:sz w:val="22"/>
          <w:szCs w:val="22"/>
        </w:rPr>
        <w:t xml:space="preserve">- </w:t>
      </w:r>
      <w:proofErr w:type="spellStart"/>
      <w:r w:rsidRPr="0057628B">
        <w:rPr>
          <w:rFonts w:asciiTheme="minorHAnsi" w:hAnsiTheme="minorHAnsi" w:cstheme="minorHAnsi"/>
          <w:bCs/>
          <w:sz w:val="22"/>
          <w:szCs w:val="22"/>
        </w:rPr>
        <w:t>Zelfontplooiing</w:t>
      </w:r>
      <w:proofErr w:type="spellEnd"/>
      <w:r w:rsidRPr="0057628B">
        <w:rPr>
          <w:rFonts w:asciiTheme="minorHAnsi" w:hAnsiTheme="minorHAnsi" w:cstheme="minorHAnsi"/>
          <w:bCs/>
          <w:sz w:val="22"/>
          <w:szCs w:val="22"/>
        </w:rPr>
        <w:t xml:space="preserve"> : </w:t>
      </w:r>
    </w:p>
    <w:p w14:paraId="07313E36" w14:textId="77777777" w:rsidR="00DC2664" w:rsidRPr="0057628B" w:rsidRDefault="00DC2664" w:rsidP="00DC2664">
      <w:pPr>
        <w:pStyle w:val="Normaalweb"/>
        <w:spacing w:after="0"/>
        <w:ind w:left="360"/>
        <w:rPr>
          <w:rFonts w:asciiTheme="minorHAnsi" w:hAnsiTheme="minorHAnsi" w:cstheme="minorHAnsi"/>
          <w:bCs/>
          <w:sz w:val="22"/>
          <w:szCs w:val="22"/>
          <w:lang w:val="nl-BE"/>
        </w:rPr>
      </w:pPr>
      <w:proofErr w:type="gramStart"/>
      <w:r w:rsidRPr="0057628B">
        <w:rPr>
          <w:rFonts w:asciiTheme="minorHAnsi" w:hAnsiTheme="minorHAnsi" w:cstheme="minorHAnsi"/>
          <w:bCs/>
          <w:sz w:val="22"/>
          <w:szCs w:val="22"/>
          <w:lang w:val="nl-BE"/>
        </w:rPr>
        <w:t>o</w:t>
      </w:r>
      <w:proofErr w:type="gramEnd"/>
      <w:r w:rsidRPr="0057628B">
        <w:rPr>
          <w:rFonts w:asciiTheme="minorHAnsi" w:hAnsiTheme="minorHAnsi" w:cstheme="minorHAnsi"/>
          <w:bCs/>
          <w:sz w:val="22"/>
          <w:szCs w:val="22"/>
          <w:lang w:val="nl-BE"/>
        </w:rPr>
        <w:t xml:space="preserve"> Ik train mezelf om me te verbeteren en te ontwikkelen</w:t>
      </w:r>
    </w:p>
    <w:p w14:paraId="072C41E3" w14:textId="77777777" w:rsidR="00DC2664" w:rsidRPr="0057628B" w:rsidRDefault="00DC2664" w:rsidP="00DC2664">
      <w:pPr>
        <w:pStyle w:val="Normaalweb"/>
        <w:spacing w:after="0"/>
        <w:ind w:left="360"/>
        <w:rPr>
          <w:rFonts w:asciiTheme="minorHAnsi" w:hAnsiTheme="minorHAnsi" w:cstheme="minorHAnsi"/>
          <w:bCs/>
          <w:sz w:val="22"/>
          <w:szCs w:val="22"/>
          <w:lang w:val="nl-BE"/>
        </w:rPr>
      </w:pPr>
      <w:proofErr w:type="gramStart"/>
      <w:r w:rsidRPr="0057628B">
        <w:rPr>
          <w:rFonts w:asciiTheme="minorHAnsi" w:hAnsiTheme="minorHAnsi" w:cstheme="minorHAnsi"/>
          <w:bCs/>
          <w:sz w:val="22"/>
          <w:szCs w:val="22"/>
          <w:lang w:val="nl-BE"/>
        </w:rPr>
        <w:t>o</w:t>
      </w:r>
      <w:proofErr w:type="gramEnd"/>
      <w:r w:rsidRPr="0057628B">
        <w:rPr>
          <w:rFonts w:asciiTheme="minorHAnsi" w:hAnsiTheme="minorHAnsi" w:cstheme="minorHAnsi"/>
          <w:bCs/>
          <w:sz w:val="22"/>
          <w:szCs w:val="22"/>
          <w:lang w:val="nl-BE"/>
        </w:rPr>
        <w:t xml:space="preserve"> Ik pas mijn manier van werken aan na opleiding / ontvangen feedback </w:t>
      </w:r>
    </w:p>
    <w:p w14:paraId="47E851A5" w14:textId="77777777" w:rsidR="00DC2664" w:rsidRPr="0057628B" w:rsidRDefault="00DC2664" w:rsidP="00DC2664">
      <w:pPr>
        <w:pStyle w:val="Normaalweb"/>
        <w:spacing w:after="0"/>
        <w:ind w:left="360"/>
        <w:rPr>
          <w:rFonts w:asciiTheme="minorHAnsi" w:hAnsiTheme="minorHAnsi" w:cstheme="minorHAnsi"/>
          <w:bCs/>
          <w:sz w:val="22"/>
          <w:szCs w:val="22"/>
          <w:lang w:val="nl-BE"/>
        </w:rPr>
      </w:pPr>
      <w:proofErr w:type="gramStart"/>
      <w:r w:rsidRPr="0057628B">
        <w:rPr>
          <w:rFonts w:asciiTheme="minorHAnsi" w:hAnsiTheme="minorHAnsi" w:cstheme="minorHAnsi"/>
          <w:bCs/>
          <w:sz w:val="22"/>
          <w:szCs w:val="22"/>
          <w:lang w:val="nl-BE"/>
        </w:rPr>
        <w:t>o</w:t>
      </w:r>
      <w:proofErr w:type="gramEnd"/>
      <w:r w:rsidRPr="0057628B">
        <w:rPr>
          <w:rFonts w:asciiTheme="minorHAnsi" w:hAnsiTheme="minorHAnsi" w:cstheme="minorHAnsi"/>
          <w:bCs/>
          <w:sz w:val="22"/>
          <w:szCs w:val="22"/>
          <w:lang w:val="nl-BE"/>
        </w:rPr>
        <w:t xml:space="preserve"> Ik laat me inspireren door goede praktijken en uitwisselingen met andere beroepsbeoefenaars om mijn vaardigheden/kennis te ontwikkelen </w:t>
      </w:r>
    </w:p>
    <w:p w14:paraId="3690F8EA" w14:textId="77777777" w:rsidR="00DC2664" w:rsidRPr="0057628B" w:rsidRDefault="00DC2664" w:rsidP="00DC2664">
      <w:pPr>
        <w:pStyle w:val="Normaalweb"/>
        <w:spacing w:after="0"/>
        <w:ind w:left="360"/>
        <w:rPr>
          <w:rFonts w:asciiTheme="minorHAnsi" w:hAnsiTheme="minorHAnsi" w:cstheme="minorHAnsi"/>
          <w:bCs/>
          <w:sz w:val="22"/>
          <w:szCs w:val="22"/>
          <w:lang w:val="nl-BE"/>
        </w:rPr>
      </w:pPr>
      <w:r w:rsidRPr="0057628B">
        <w:rPr>
          <w:rFonts w:asciiTheme="minorHAnsi" w:hAnsiTheme="minorHAnsi" w:cstheme="minorHAnsi"/>
          <w:bCs/>
          <w:sz w:val="22"/>
          <w:szCs w:val="22"/>
          <w:lang w:val="nl-BE"/>
        </w:rPr>
        <w:t xml:space="preserve">- Doe een stapje terug. </w:t>
      </w:r>
    </w:p>
    <w:p w14:paraId="72A9F7E8" w14:textId="77777777" w:rsidR="00DC2664" w:rsidRPr="0057628B" w:rsidRDefault="00DC2664" w:rsidP="00DC2664">
      <w:pPr>
        <w:pStyle w:val="Normaalweb"/>
        <w:spacing w:after="0"/>
        <w:ind w:left="360"/>
        <w:rPr>
          <w:rFonts w:asciiTheme="minorHAnsi" w:hAnsiTheme="minorHAnsi" w:cstheme="minorHAnsi"/>
          <w:bCs/>
          <w:sz w:val="22"/>
          <w:szCs w:val="22"/>
          <w:lang w:val="nl-BE"/>
        </w:rPr>
      </w:pPr>
      <w:proofErr w:type="gramStart"/>
      <w:r w:rsidRPr="0057628B">
        <w:rPr>
          <w:rFonts w:asciiTheme="minorHAnsi" w:hAnsiTheme="minorHAnsi" w:cstheme="minorHAnsi"/>
          <w:bCs/>
          <w:sz w:val="22"/>
          <w:szCs w:val="22"/>
          <w:lang w:val="nl-BE"/>
        </w:rPr>
        <w:t>o</w:t>
      </w:r>
      <w:proofErr w:type="gramEnd"/>
      <w:r w:rsidRPr="0057628B">
        <w:rPr>
          <w:rFonts w:asciiTheme="minorHAnsi" w:hAnsiTheme="minorHAnsi" w:cstheme="minorHAnsi"/>
          <w:bCs/>
          <w:sz w:val="22"/>
          <w:szCs w:val="22"/>
          <w:lang w:val="nl-BE"/>
        </w:rPr>
        <w:t xml:space="preserve"> Ik gun mezelf regelmatig tijd voor reflectie (intervisies, supervisies, ...)</w:t>
      </w:r>
    </w:p>
    <w:p w14:paraId="7D986362" w14:textId="77777777" w:rsidR="00DC2664" w:rsidRPr="0057628B" w:rsidRDefault="00DC2664" w:rsidP="00DC2664">
      <w:pPr>
        <w:pStyle w:val="Normaalweb"/>
        <w:spacing w:after="0"/>
        <w:ind w:left="360"/>
        <w:rPr>
          <w:rFonts w:asciiTheme="minorHAnsi" w:hAnsiTheme="minorHAnsi" w:cstheme="minorHAnsi"/>
          <w:bCs/>
          <w:sz w:val="22"/>
          <w:szCs w:val="22"/>
          <w:lang w:val="nl-BE"/>
        </w:rPr>
      </w:pPr>
      <w:proofErr w:type="gramStart"/>
      <w:r w:rsidRPr="0057628B">
        <w:rPr>
          <w:rFonts w:asciiTheme="minorHAnsi" w:hAnsiTheme="minorHAnsi" w:cstheme="minorHAnsi"/>
          <w:bCs/>
          <w:sz w:val="22"/>
          <w:szCs w:val="22"/>
          <w:lang w:val="nl-BE"/>
        </w:rPr>
        <w:t>o</w:t>
      </w:r>
      <w:proofErr w:type="gramEnd"/>
      <w:r w:rsidRPr="0057628B">
        <w:rPr>
          <w:rFonts w:asciiTheme="minorHAnsi" w:hAnsiTheme="minorHAnsi" w:cstheme="minorHAnsi"/>
          <w:bCs/>
          <w:sz w:val="22"/>
          <w:szCs w:val="22"/>
          <w:lang w:val="nl-BE"/>
        </w:rPr>
        <w:t xml:space="preserve"> Ik bewaar de juiste afstand tussen mijn beroeps- en </w:t>
      </w:r>
      <w:proofErr w:type="spellStart"/>
      <w:r w:rsidRPr="0057628B">
        <w:rPr>
          <w:rFonts w:asciiTheme="minorHAnsi" w:hAnsiTheme="minorHAnsi" w:cstheme="minorHAnsi"/>
          <w:bCs/>
          <w:sz w:val="22"/>
          <w:szCs w:val="22"/>
          <w:lang w:val="nl-BE"/>
        </w:rPr>
        <w:t>privé-leven</w:t>
      </w:r>
      <w:proofErr w:type="spellEnd"/>
      <w:r w:rsidRPr="0057628B">
        <w:rPr>
          <w:rFonts w:asciiTheme="minorHAnsi" w:hAnsiTheme="minorHAnsi" w:cstheme="minorHAnsi"/>
          <w:bCs/>
          <w:sz w:val="22"/>
          <w:szCs w:val="22"/>
          <w:lang w:val="nl-BE"/>
        </w:rPr>
        <w:t xml:space="preserve">. </w:t>
      </w:r>
    </w:p>
    <w:p w14:paraId="5A299A37" w14:textId="77777777" w:rsidR="00DC2664" w:rsidRPr="0057628B" w:rsidRDefault="00DC2664" w:rsidP="00DC2664">
      <w:pPr>
        <w:pStyle w:val="Normaalweb"/>
        <w:spacing w:after="0"/>
        <w:ind w:left="360"/>
        <w:rPr>
          <w:rFonts w:asciiTheme="minorHAnsi" w:hAnsiTheme="minorHAnsi" w:cstheme="minorHAnsi"/>
          <w:bCs/>
          <w:sz w:val="22"/>
          <w:szCs w:val="22"/>
          <w:lang w:val="nl-BE"/>
        </w:rPr>
      </w:pPr>
      <w:r w:rsidRPr="0057628B">
        <w:rPr>
          <w:rFonts w:asciiTheme="minorHAnsi" w:hAnsiTheme="minorHAnsi" w:cstheme="minorHAnsi"/>
          <w:bCs/>
          <w:sz w:val="22"/>
          <w:szCs w:val="22"/>
          <w:lang w:val="nl-BE"/>
        </w:rPr>
        <w:t>- Mijn netwerk ontwikkelen</w:t>
      </w:r>
    </w:p>
    <w:p w14:paraId="090E1450" w14:textId="77777777" w:rsidR="00DC2664" w:rsidRPr="0057628B" w:rsidRDefault="00DC2664" w:rsidP="00DC2664">
      <w:pPr>
        <w:pStyle w:val="Normaalweb"/>
        <w:spacing w:after="0"/>
        <w:ind w:left="360"/>
        <w:rPr>
          <w:rFonts w:asciiTheme="minorHAnsi" w:hAnsiTheme="minorHAnsi" w:cstheme="minorHAnsi"/>
          <w:bCs/>
          <w:sz w:val="22"/>
          <w:szCs w:val="22"/>
          <w:lang w:val="nl-BE"/>
        </w:rPr>
      </w:pPr>
      <w:proofErr w:type="gramStart"/>
      <w:r w:rsidRPr="0057628B">
        <w:rPr>
          <w:rFonts w:asciiTheme="minorHAnsi" w:hAnsiTheme="minorHAnsi" w:cstheme="minorHAnsi"/>
          <w:bCs/>
          <w:sz w:val="22"/>
          <w:szCs w:val="22"/>
          <w:lang w:val="nl-BE"/>
        </w:rPr>
        <w:t>o</w:t>
      </w:r>
      <w:proofErr w:type="gramEnd"/>
      <w:r w:rsidRPr="0057628B">
        <w:rPr>
          <w:rFonts w:asciiTheme="minorHAnsi" w:hAnsiTheme="minorHAnsi" w:cstheme="minorHAnsi"/>
          <w:bCs/>
          <w:sz w:val="22"/>
          <w:szCs w:val="22"/>
          <w:lang w:val="nl-BE"/>
        </w:rPr>
        <w:t xml:space="preserve"> Ik wissel relevante informatie uit met de leden van het netwerk</w:t>
      </w:r>
    </w:p>
    <w:p w14:paraId="0D150F01" w14:textId="7C2DFCDA" w:rsidR="00E20BBF" w:rsidRPr="0057628B" w:rsidRDefault="00DC2664" w:rsidP="00DC2664">
      <w:pPr>
        <w:pStyle w:val="Normaalweb"/>
        <w:spacing w:before="0" w:beforeAutospacing="0" w:after="0" w:afterAutospacing="0"/>
        <w:ind w:left="360"/>
        <w:rPr>
          <w:rFonts w:asciiTheme="minorHAnsi" w:hAnsiTheme="minorHAnsi" w:cstheme="minorHAnsi"/>
          <w:sz w:val="22"/>
          <w:szCs w:val="22"/>
          <w:lang w:val="nl-BE"/>
        </w:rPr>
      </w:pPr>
      <w:proofErr w:type="gramStart"/>
      <w:r w:rsidRPr="0057628B">
        <w:rPr>
          <w:rFonts w:asciiTheme="minorHAnsi" w:hAnsiTheme="minorHAnsi" w:cstheme="minorHAnsi"/>
          <w:bCs/>
          <w:sz w:val="22"/>
          <w:szCs w:val="22"/>
          <w:lang w:val="nl-BE"/>
        </w:rPr>
        <w:t>o</w:t>
      </w:r>
      <w:proofErr w:type="gramEnd"/>
      <w:r w:rsidRPr="0057628B">
        <w:rPr>
          <w:rFonts w:asciiTheme="minorHAnsi" w:hAnsiTheme="minorHAnsi" w:cstheme="minorHAnsi"/>
          <w:bCs/>
          <w:sz w:val="22"/>
          <w:szCs w:val="22"/>
          <w:lang w:val="nl-BE"/>
        </w:rPr>
        <w:t xml:space="preserve"> Ik versterk de samenwerking door mijn expertise proactief ter beschikking te stellen van de leden van het netwerk</w:t>
      </w:r>
    </w:p>
    <w:tbl>
      <w:tblPr>
        <w:tblW w:w="0" w:type="auto"/>
        <w:tblCellMar>
          <w:top w:w="15" w:type="dxa"/>
          <w:left w:w="15" w:type="dxa"/>
          <w:bottom w:w="15" w:type="dxa"/>
          <w:right w:w="15" w:type="dxa"/>
        </w:tblCellMar>
        <w:tblLook w:val="0000" w:firstRow="0" w:lastRow="0" w:firstColumn="0" w:lastColumn="0" w:noHBand="0" w:noVBand="0"/>
      </w:tblPr>
      <w:tblGrid>
        <w:gridCol w:w="3039"/>
        <w:gridCol w:w="6013"/>
      </w:tblGrid>
      <w:tr w:rsidR="00740F1D" w:rsidRPr="002A277C" w14:paraId="1A1F1DA8" w14:textId="77777777" w:rsidTr="00CB2BB3">
        <w:tc>
          <w:tcPr>
            <w:tcW w:w="0" w:type="auto"/>
            <w:gridSpan w:val="2"/>
            <w:tcBorders>
              <w:top w:val="single" w:sz="8" w:space="0" w:color="000000"/>
              <w:left w:val="single" w:sz="8" w:space="0" w:color="000000"/>
              <w:right w:val="single" w:sz="8" w:space="0" w:color="000000"/>
            </w:tcBorders>
            <w:shd w:val="clear" w:color="auto" w:fill="C4BC96"/>
            <w:tcMar>
              <w:top w:w="0" w:type="dxa"/>
              <w:left w:w="108" w:type="dxa"/>
              <w:bottom w:w="0" w:type="dxa"/>
              <w:right w:w="108" w:type="dxa"/>
            </w:tcMar>
          </w:tcPr>
          <w:p w14:paraId="3DA26590" w14:textId="2EF56440" w:rsidR="00740F1D" w:rsidRPr="002A277C" w:rsidRDefault="00DC2664" w:rsidP="00CB2BB3">
            <w:pPr>
              <w:pStyle w:val="Normaalweb"/>
              <w:spacing w:before="0" w:beforeAutospacing="0" w:after="0" w:afterAutospacing="0" w:line="0" w:lineRule="atLeast"/>
              <w:ind w:right="248"/>
              <w:rPr>
                <w:rFonts w:asciiTheme="minorHAnsi" w:hAnsiTheme="minorHAnsi" w:cstheme="minorHAnsi"/>
                <w:sz w:val="22"/>
                <w:szCs w:val="22"/>
              </w:rPr>
            </w:pPr>
            <w:proofErr w:type="spellStart"/>
            <w:r>
              <w:rPr>
                <w:rFonts w:asciiTheme="minorHAnsi" w:hAnsiTheme="minorHAnsi" w:cstheme="minorHAnsi"/>
                <w:b/>
                <w:bCs/>
                <w:sz w:val="22"/>
                <w:szCs w:val="22"/>
              </w:rPr>
              <w:t>Technische</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bekwaamheden</w:t>
            </w:r>
            <w:proofErr w:type="spellEnd"/>
          </w:p>
        </w:tc>
      </w:tr>
      <w:tr w:rsidR="00740F1D" w:rsidRPr="002A277C" w14:paraId="35DC87AF" w14:textId="77777777" w:rsidTr="00CB2BB3">
        <w:tc>
          <w:tcPr>
            <w:tcW w:w="0" w:type="auto"/>
            <w:gridSpan w:val="2"/>
            <w:tcBorders>
              <w:left w:val="single" w:sz="8" w:space="0" w:color="000000"/>
              <w:bottom w:val="single" w:sz="8" w:space="0" w:color="000000"/>
              <w:right w:val="single" w:sz="8" w:space="0" w:color="000000"/>
            </w:tcBorders>
            <w:shd w:val="clear" w:color="auto" w:fill="C4BC96"/>
            <w:tcMar>
              <w:top w:w="0" w:type="dxa"/>
              <w:left w:w="108" w:type="dxa"/>
              <w:bottom w:w="0" w:type="dxa"/>
              <w:right w:w="108" w:type="dxa"/>
            </w:tcMar>
          </w:tcPr>
          <w:p w14:paraId="36C16F6D" w14:textId="77777777" w:rsidR="00740F1D" w:rsidRPr="002A277C" w:rsidRDefault="00740F1D" w:rsidP="00CB2BB3">
            <w:pPr>
              <w:rPr>
                <w:rFonts w:cstheme="minorHAnsi"/>
              </w:rPr>
            </w:pPr>
          </w:p>
        </w:tc>
      </w:tr>
      <w:tr w:rsidR="007E717F" w:rsidRPr="002A277C" w14:paraId="529135FB" w14:textId="77777777" w:rsidTr="00CB2BB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4E0B4E" w14:textId="77777777" w:rsidR="00740F1D" w:rsidRPr="002A277C" w:rsidRDefault="00740F1D" w:rsidP="00CB2BB3">
            <w:pPr>
              <w:rPr>
                <w:rFonts w:cstheme="minorHAnsi"/>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149B29" w14:textId="728C0E51" w:rsidR="00740F1D" w:rsidRPr="002A277C" w:rsidRDefault="0057628B" w:rsidP="00CB2BB3">
            <w:pPr>
              <w:pStyle w:val="Normaalweb"/>
              <w:spacing w:before="0" w:beforeAutospacing="0" w:after="0" w:afterAutospacing="0" w:line="0" w:lineRule="atLeast"/>
              <w:rPr>
                <w:rFonts w:asciiTheme="minorHAnsi" w:hAnsiTheme="minorHAnsi" w:cstheme="minorHAnsi"/>
                <w:sz w:val="22"/>
                <w:szCs w:val="22"/>
              </w:rPr>
            </w:pPr>
            <w:proofErr w:type="spellStart"/>
            <w:r>
              <w:rPr>
                <w:rFonts w:asciiTheme="minorHAnsi" w:hAnsiTheme="minorHAnsi" w:cstheme="minorHAnsi"/>
                <w:b/>
                <w:bCs/>
                <w:sz w:val="22"/>
                <w:szCs w:val="22"/>
              </w:rPr>
              <w:t>materie</w:t>
            </w:r>
            <w:proofErr w:type="spellEnd"/>
          </w:p>
        </w:tc>
      </w:tr>
      <w:tr w:rsidR="007E717F" w:rsidRPr="002A277C" w14:paraId="44334FFF" w14:textId="77777777" w:rsidTr="00CB2BB3">
        <w:tc>
          <w:tcPr>
            <w:tcW w:w="0" w:type="auto"/>
            <w:tcBorders>
              <w:top w:val="single" w:sz="8" w:space="0" w:color="000000"/>
              <w:left w:val="single" w:sz="8" w:space="0" w:color="000000"/>
              <w:right w:val="single" w:sz="8" w:space="0" w:color="000000"/>
            </w:tcBorders>
            <w:tcMar>
              <w:top w:w="0" w:type="dxa"/>
              <w:left w:w="108" w:type="dxa"/>
              <w:bottom w:w="0" w:type="dxa"/>
              <w:right w:w="108" w:type="dxa"/>
            </w:tcMar>
          </w:tcPr>
          <w:p w14:paraId="27D0BFF8" w14:textId="1EDC4BCC" w:rsidR="00740F1D" w:rsidRPr="002A277C" w:rsidRDefault="0057628B" w:rsidP="00CB2BB3">
            <w:pPr>
              <w:pStyle w:val="Normaalweb"/>
              <w:spacing w:before="0" w:beforeAutospacing="0" w:after="0" w:afterAutospacing="0" w:line="0" w:lineRule="atLeast"/>
              <w:rPr>
                <w:rFonts w:asciiTheme="minorHAnsi" w:hAnsiTheme="minorHAnsi" w:cstheme="minorHAnsi"/>
                <w:sz w:val="22"/>
                <w:szCs w:val="22"/>
              </w:rPr>
            </w:pPr>
            <w:proofErr w:type="spellStart"/>
            <w:r>
              <w:rPr>
                <w:rFonts w:asciiTheme="minorHAnsi" w:hAnsiTheme="minorHAnsi" w:cstheme="minorHAnsi"/>
                <w:b/>
                <w:bCs/>
                <w:sz w:val="22"/>
                <w:szCs w:val="22"/>
              </w:rPr>
              <w:t>Methodologiën</w:t>
            </w:r>
            <w:proofErr w:type="spellEnd"/>
            <w:r w:rsidR="00740F1D" w:rsidRPr="002A277C">
              <w:rPr>
                <w:rFonts w:asciiTheme="minorHAnsi" w:hAnsiTheme="minorHAnsi" w:cstheme="minorHAnsi"/>
                <w:b/>
                <w:bCs/>
                <w:sz w:val="22"/>
                <w:szCs w:val="22"/>
              </w:rPr>
              <w:t>/</w:t>
            </w:r>
            <w:r>
              <w:rPr>
                <w:rFonts w:asciiTheme="minorHAnsi" w:hAnsiTheme="minorHAnsi" w:cstheme="minorHAnsi"/>
                <w:b/>
                <w:bCs/>
                <w:sz w:val="22"/>
                <w:szCs w:val="22"/>
              </w:rPr>
              <w:t xml:space="preserve">interne </w:t>
            </w:r>
            <w:proofErr w:type="spellStart"/>
            <w:r>
              <w:rPr>
                <w:rFonts w:asciiTheme="minorHAnsi" w:hAnsiTheme="minorHAnsi" w:cstheme="minorHAnsi"/>
                <w:b/>
                <w:bCs/>
                <w:sz w:val="22"/>
                <w:szCs w:val="22"/>
              </w:rPr>
              <w:t>procedures</w:t>
            </w:r>
            <w:proofErr w:type="spellEnd"/>
            <w:r>
              <w:rPr>
                <w:rFonts w:asciiTheme="minorHAnsi" w:hAnsiTheme="minorHAnsi" w:cstheme="minorHAnsi"/>
                <w:b/>
                <w:bCs/>
                <w:sz w:val="22"/>
                <w:szCs w:val="22"/>
              </w:rPr>
              <w:t xml:space="preserve"> </w:t>
            </w:r>
          </w:p>
        </w:tc>
        <w:tc>
          <w:tcPr>
            <w:tcW w:w="0" w:type="auto"/>
            <w:tcBorders>
              <w:top w:val="single" w:sz="8" w:space="0" w:color="000000"/>
              <w:left w:val="single" w:sz="8" w:space="0" w:color="000000"/>
              <w:right w:val="single" w:sz="8" w:space="0" w:color="000000"/>
            </w:tcBorders>
            <w:tcMar>
              <w:top w:w="0" w:type="dxa"/>
              <w:left w:w="108" w:type="dxa"/>
              <w:bottom w:w="0" w:type="dxa"/>
              <w:right w:w="108" w:type="dxa"/>
            </w:tcMar>
          </w:tcPr>
          <w:p w14:paraId="0E614225" w14:textId="68D7CC07" w:rsidR="00740F1D" w:rsidRPr="002A277C" w:rsidRDefault="00DC2664" w:rsidP="00CB2BB3">
            <w:pPr>
              <w:pStyle w:val="Normaalweb"/>
              <w:spacing w:before="0" w:beforeAutospacing="0" w:after="0" w:afterAutospacing="0" w:line="0" w:lineRule="atLeast"/>
              <w:rPr>
                <w:rFonts w:asciiTheme="minorHAnsi" w:hAnsiTheme="minorHAnsi" w:cstheme="minorHAnsi"/>
                <w:sz w:val="22"/>
                <w:szCs w:val="22"/>
              </w:rPr>
            </w:pPr>
            <w:proofErr w:type="spellStart"/>
            <w:r>
              <w:rPr>
                <w:rFonts w:asciiTheme="minorHAnsi" w:hAnsiTheme="minorHAnsi" w:cstheme="minorHAnsi"/>
                <w:sz w:val="22"/>
                <w:szCs w:val="22"/>
              </w:rPr>
              <w:t>gemeentereglement</w:t>
            </w:r>
            <w:proofErr w:type="spellEnd"/>
          </w:p>
        </w:tc>
      </w:tr>
      <w:tr w:rsidR="007E717F" w:rsidRPr="002A277C" w14:paraId="15266EB8" w14:textId="77777777" w:rsidTr="00CB2BB3">
        <w:tc>
          <w:tcPr>
            <w:tcW w:w="0" w:type="auto"/>
            <w:tcBorders>
              <w:left w:val="single" w:sz="8" w:space="0" w:color="000000"/>
              <w:bottom w:val="single" w:sz="8" w:space="0" w:color="000000"/>
              <w:right w:val="single" w:sz="8" w:space="0" w:color="000000"/>
            </w:tcBorders>
            <w:tcMar>
              <w:top w:w="0" w:type="dxa"/>
              <w:left w:w="108" w:type="dxa"/>
              <w:bottom w:w="0" w:type="dxa"/>
              <w:right w:w="108" w:type="dxa"/>
            </w:tcMar>
          </w:tcPr>
          <w:p w14:paraId="7F90B935" w14:textId="77777777" w:rsidR="00740F1D" w:rsidRPr="002A277C" w:rsidRDefault="00740F1D" w:rsidP="00CB2BB3">
            <w:pPr>
              <w:rPr>
                <w:rFonts w:cstheme="minorHAnsi"/>
              </w:rPr>
            </w:pPr>
          </w:p>
        </w:tc>
        <w:tc>
          <w:tcPr>
            <w:tcW w:w="0" w:type="auto"/>
            <w:tcBorders>
              <w:left w:val="single" w:sz="8" w:space="0" w:color="000000"/>
              <w:bottom w:val="single" w:sz="8" w:space="0" w:color="000000"/>
              <w:right w:val="single" w:sz="8" w:space="0" w:color="000000"/>
            </w:tcBorders>
            <w:tcMar>
              <w:top w:w="0" w:type="dxa"/>
              <w:left w:w="108" w:type="dxa"/>
              <w:bottom w:w="0" w:type="dxa"/>
              <w:right w:w="108" w:type="dxa"/>
            </w:tcMar>
          </w:tcPr>
          <w:p w14:paraId="6E1E22B5" w14:textId="77777777" w:rsidR="00740F1D" w:rsidRPr="002A277C" w:rsidRDefault="00740F1D" w:rsidP="00CB2BB3">
            <w:pPr>
              <w:rPr>
                <w:rFonts w:cstheme="minorHAnsi"/>
              </w:rPr>
            </w:pPr>
          </w:p>
        </w:tc>
      </w:tr>
      <w:tr w:rsidR="007E717F" w:rsidRPr="002A277C" w14:paraId="67C6833A" w14:textId="77777777" w:rsidTr="00CB2BB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725125" w14:textId="6420C7C2" w:rsidR="00740F1D" w:rsidRPr="002A277C" w:rsidRDefault="0057628B" w:rsidP="00CB2BB3">
            <w:pPr>
              <w:pStyle w:val="Normaalweb"/>
              <w:spacing w:before="0" w:beforeAutospacing="0" w:after="0" w:afterAutospacing="0" w:line="0" w:lineRule="atLeast"/>
              <w:rPr>
                <w:rFonts w:asciiTheme="minorHAnsi" w:hAnsiTheme="minorHAnsi" w:cstheme="minorHAnsi"/>
                <w:sz w:val="22"/>
                <w:szCs w:val="22"/>
              </w:rPr>
            </w:pPr>
            <w:proofErr w:type="spellStart"/>
            <w:r>
              <w:rPr>
                <w:rFonts w:asciiTheme="minorHAnsi" w:hAnsiTheme="minorHAnsi" w:cstheme="minorHAnsi"/>
                <w:b/>
                <w:bCs/>
                <w:sz w:val="22"/>
                <w:szCs w:val="22"/>
              </w:rPr>
              <w:t>Technische</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bekwaamheden</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2457D6" w14:textId="3EB3073E" w:rsidR="002A6B0C" w:rsidRPr="002A277C" w:rsidRDefault="00DC2664" w:rsidP="002A6B0C">
            <w:pPr>
              <w:pStyle w:val="Normaalweb"/>
              <w:spacing w:before="0" w:beforeAutospacing="0" w:after="0" w:afterAutospacing="0"/>
              <w:rPr>
                <w:rFonts w:asciiTheme="minorHAnsi" w:hAnsiTheme="minorHAnsi" w:cstheme="minorHAnsi"/>
                <w:sz w:val="22"/>
                <w:szCs w:val="22"/>
              </w:rPr>
            </w:pPr>
            <w:proofErr w:type="spellStart"/>
            <w:proofErr w:type="gramStart"/>
            <w:r>
              <w:rPr>
                <w:rFonts w:asciiTheme="minorHAnsi" w:hAnsiTheme="minorHAnsi" w:cstheme="minorHAnsi"/>
                <w:sz w:val="22"/>
                <w:szCs w:val="22"/>
              </w:rPr>
              <w:t>projectbeheer</w:t>
            </w:r>
            <w:proofErr w:type="spellEnd"/>
            <w:proofErr w:type="gramEnd"/>
          </w:p>
          <w:p w14:paraId="169A7C1C" w14:textId="79F1F722" w:rsidR="00740F1D" w:rsidRPr="002A277C" w:rsidRDefault="00DC2664" w:rsidP="002A6B0C">
            <w:pPr>
              <w:pStyle w:val="Normaalweb"/>
              <w:spacing w:before="0" w:beforeAutospacing="0" w:after="0" w:afterAutospacing="0"/>
              <w:rPr>
                <w:rFonts w:asciiTheme="minorHAnsi" w:hAnsiTheme="minorHAnsi" w:cstheme="minorHAnsi"/>
                <w:sz w:val="22"/>
                <w:szCs w:val="22"/>
              </w:rPr>
            </w:pPr>
            <w:proofErr w:type="spellStart"/>
            <w:proofErr w:type="gramStart"/>
            <w:r>
              <w:rPr>
                <w:rFonts w:asciiTheme="minorHAnsi" w:hAnsiTheme="minorHAnsi" w:cstheme="minorHAnsi"/>
                <w:sz w:val="22"/>
                <w:szCs w:val="22"/>
              </w:rPr>
              <w:t>actief</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luisteren</w:t>
            </w:r>
            <w:proofErr w:type="spellEnd"/>
          </w:p>
          <w:p w14:paraId="36F18275" w14:textId="52A2BCB3" w:rsidR="002A6B0C" w:rsidRDefault="007E717F" w:rsidP="00CB2BB3">
            <w:pPr>
              <w:pStyle w:val="Normaalweb"/>
              <w:spacing w:before="0" w:beforeAutospacing="0" w:after="0" w:afterAutospacing="0" w:line="0" w:lineRule="atLeast"/>
              <w:rPr>
                <w:rFonts w:asciiTheme="minorHAnsi" w:hAnsiTheme="minorHAnsi" w:cstheme="minorHAnsi"/>
                <w:sz w:val="22"/>
                <w:szCs w:val="22"/>
              </w:rPr>
            </w:pPr>
            <w:r w:rsidRPr="002A277C">
              <w:rPr>
                <w:rFonts w:asciiTheme="minorHAnsi" w:hAnsiTheme="minorHAnsi" w:cstheme="minorHAnsi"/>
                <w:sz w:val="22"/>
                <w:szCs w:val="22"/>
              </w:rPr>
              <w:t>Avoir une connaissance approfondie du secteur social, notamment les centres d’hébergement</w:t>
            </w:r>
          </w:p>
          <w:p w14:paraId="482E07DA" w14:textId="28F01475" w:rsidR="00DC2664" w:rsidRDefault="00DC2664" w:rsidP="00CB2BB3">
            <w:pPr>
              <w:pStyle w:val="Normaalweb"/>
              <w:spacing w:before="0" w:beforeAutospacing="0" w:after="0" w:afterAutospacing="0" w:line="0" w:lineRule="atLeast"/>
              <w:rPr>
                <w:rFonts w:asciiTheme="minorHAnsi" w:hAnsiTheme="minorHAnsi" w:cstheme="minorHAnsi"/>
                <w:sz w:val="22"/>
                <w:szCs w:val="22"/>
              </w:rPr>
            </w:pPr>
          </w:p>
          <w:p w14:paraId="1D4D9350" w14:textId="2AF64CD7" w:rsidR="00DC2664" w:rsidRPr="00DC2664" w:rsidRDefault="00DC2664" w:rsidP="00CB2BB3">
            <w:pPr>
              <w:pStyle w:val="Normaalweb"/>
              <w:spacing w:before="0" w:beforeAutospacing="0" w:after="0" w:afterAutospacing="0" w:line="0" w:lineRule="atLeast"/>
              <w:rPr>
                <w:rFonts w:asciiTheme="minorHAnsi" w:hAnsiTheme="minorHAnsi" w:cstheme="minorHAnsi"/>
                <w:sz w:val="22"/>
                <w:szCs w:val="22"/>
                <w:lang w:val="nl-BE"/>
              </w:rPr>
            </w:pPr>
            <w:r w:rsidRPr="00DC2664">
              <w:rPr>
                <w:rFonts w:asciiTheme="minorHAnsi" w:hAnsiTheme="minorHAnsi" w:cstheme="minorHAnsi"/>
                <w:sz w:val="22"/>
                <w:szCs w:val="22"/>
                <w:lang w:val="nl-BE"/>
              </w:rPr>
              <w:t>Grondige kennis van de sociale sector, meer bepaald huisvestingscentra</w:t>
            </w:r>
          </w:p>
          <w:p w14:paraId="6D9750FC" w14:textId="77777777" w:rsidR="007E717F" w:rsidRDefault="007E717F" w:rsidP="00CB2BB3">
            <w:pPr>
              <w:pStyle w:val="Normaalweb"/>
              <w:spacing w:before="0" w:beforeAutospacing="0" w:after="0" w:afterAutospacing="0" w:line="0" w:lineRule="atLeast"/>
              <w:rPr>
                <w:rFonts w:asciiTheme="minorHAnsi" w:hAnsiTheme="minorHAnsi" w:cstheme="minorHAnsi"/>
                <w:sz w:val="22"/>
                <w:szCs w:val="22"/>
              </w:rPr>
            </w:pPr>
            <w:r w:rsidRPr="002A277C">
              <w:rPr>
                <w:rFonts w:asciiTheme="minorHAnsi" w:hAnsiTheme="minorHAnsi" w:cstheme="minorHAnsi"/>
                <w:sz w:val="22"/>
                <w:szCs w:val="22"/>
              </w:rPr>
              <w:t>Connaissances légales et administratives</w:t>
            </w:r>
          </w:p>
          <w:p w14:paraId="74E65B76" w14:textId="77777777" w:rsidR="00DC2664" w:rsidRDefault="00DC2664" w:rsidP="00CB2BB3">
            <w:pPr>
              <w:pStyle w:val="Normaalweb"/>
              <w:spacing w:before="0" w:beforeAutospacing="0" w:after="0" w:afterAutospacing="0" w:line="0" w:lineRule="atLeast"/>
              <w:rPr>
                <w:rFonts w:asciiTheme="minorHAnsi" w:hAnsiTheme="minorHAnsi" w:cstheme="minorHAnsi"/>
                <w:sz w:val="22"/>
                <w:szCs w:val="22"/>
              </w:rPr>
            </w:pPr>
          </w:p>
          <w:p w14:paraId="31FD9193" w14:textId="71F24BCF" w:rsidR="00DC2664" w:rsidRPr="002A277C" w:rsidRDefault="00DC2664" w:rsidP="00CB2BB3">
            <w:pPr>
              <w:pStyle w:val="Normaalweb"/>
              <w:spacing w:before="0" w:beforeAutospacing="0" w:after="0" w:afterAutospacing="0" w:line="0" w:lineRule="atLeast"/>
              <w:rPr>
                <w:rFonts w:asciiTheme="minorHAnsi" w:hAnsiTheme="minorHAnsi" w:cstheme="minorHAnsi"/>
                <w:sz w:val="22"/>
                <w:szCs w:val="22"/>
              </w:rPr>
            </w:pPr>
            <w:proofErr w:type="spellStart"/>
            <w:r>
              <w:rPr>
                <w:rFonts w:asciiTheme="minorHAnsi" w:hAnsiTheme="minorHAnsi" w:cstheme="minorHAnsi"/>
                <w:sz w:val="22"/>
                <w:szCs w:val="22"/>
              </w:rPr>
              <w:t>Administratieve</w:t>
            </w:r>
            <w:proofErr w:type="spellEnd"/>
            <w:r>
              <w:rPr>
                <w:rFonts w:asciiTheme="minorHAnsi" w:hAnsiTheme="minorHAnsi" w:cstheme="minorHAnsi"/>
                <w:sz w:val="22"/>
                <w:szCs w:val="22"/>
              </w:rPr>
              <w:t xml:space="preserve"> en </w:t>
            </w:r>
            <w:proofErr w:type="spellStart"/>
            <w:r>
              <w:rPr>
                <w:rFonts w:asciiTheme="minorHAnsi" w:hAnsiTheme="minorHAnsi" w:cstheme="minorHAnsi"/>
                <w:sz w:val="22"/>
                <w:szCs w:val="22"/>
              </w:rPr>
              <w:t>wettelijke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kennis</w:t>
            </w:r>
            <w:proofErr w:type="spellEnd"/>
          </w:p>
        </w:tc>
      </w:tr>
      <w:tr w:rsidR="007E717F" w:rsidRPr="002A277C" w14:paraId="1A11A108" w14:textId="77777777" w:rsidTr="00CB2BB3">
        <w:tc>
          <w:tcPr>
            <w:tcW w:w="0" w:type="auto"/>
            <w:tcBorders>
              <w:top w:val="single" w:sz="8" w:space="0" w:color="000000"/>
              <w:left w:val="single" w:sz="8" w:space="0" w:color="000000"/>
              <w:right w:val="single" w:sz="8" w:space="0" w:color="000000"/>
            </w:tcBorders>
            <w:tcMar>
              <w:top w:w="0" w:type="dxa"/>
              <w:left w:w="108" w:type="dxa"/>
              <w:bottom w:w="0" w:type="dxa"/>
              <w:right w:w="108" w:type="dxa"/>
            </w:tcMar>
          </w:tcPr>
          <w:p w14:paraId="45A52535" w14:textId="626AFD2A" w:rsidR="00740F1D" w:rsidRPr="002A277C" w:rsidRDefault="0057628B" w:rsidP="00CB2BB3">
            <w:pPr>
              <w:pStyle w:val="Normaalweb"/>
              <w:spacing w:before="0" w:beforeAutospacing="0" w:after="0" w:afterAutospacing="0" w:line="0" w:lineRule="atLeast"/>
              <w:rPr>
                <w:rFonts w:asciiTheme="minorHAnsi" w:hAnsiTheme="minorHAnsi" w:cstheme="minorHAnsi"/>
                <w:sz w:val="22"/>
                <w:szCs w:val="22"/>
              </w:rPr>
            </w:pPr>
            <w:proofErr w:type="spellStart"/>
            <w:r>
              <w:rPr>
                <w:rFonts w:asciiTheme="minorHAnsi" w:hAnsiTheme="minorHAnsi" w:cstheme="minorHAnsi"/>
                <w:b/>
                <w:bCs/>
                <w:sz w:val="22"/>
                <w:szCs w:val="22"/>
              </w:rPr>
              <w:t>bureautica</w:t>
            </w:r>
            <w:proofErr w:type="spellEnd"/>
          </w:p>
        </w:tc>
        <w:tc>
          <w:tcPr>
            <w:tcW w:w="0" w:type="auto"/>
            <w:tcBorders>
              <w:top w:val="single" w:sz="8" w:space="0" w:color="000000"/>
              <w:left w:val="single" w:sz="8" w:space="0" w:color="000000"/>
              <w:right w:val="single" w:sz="8" w:space="0" w:color="000000"/>
            </w:tcBorders>
            <w:tcMar>
              <w:top w:w="0" w:type="dxa"/>
              <w:left w:w="108" w:type="dxa"/>
              <w:bottom w:w="0" w:type="dxa"/>
              <w:right w:w="108" w:type="dxa"/>
            </w:tcMar>
          </w:tcPr>
          <w:p w14:paraId="6B9133A0" w14:textId="066FFB28" w:rsidR="00740F1D" w:rsidRPr="002A277C" w:rsidRDefault="00740F1D" w:rsidP="00CB2BB3">
            <w:pPr>
              <w:pStyle w:val="Normaalweb"/>
              <w:spacing w:before="0" w:beforeAutospacing="0" w:after="0" w:afterAutospacing="0"/>
              <w:rPr>
                <w:rFonts w:asciiTheme="minorHAnsi" w:hAnsiTheme="minorHAnsi" w:cstheme="minorHAnsi"/>
                <w:sz w:val="22"/>
                <w:szCs w:val="22"/>
              </w:rPr>
            </w:pPr>
            <w:r w:rsidRPr="002A277C">
              <w:rPr>
                <w:rFonts w:asciiTheme="minorHAnsi" w:hAnsiTheme="minorHAnsi" w:cstheme="minorHAnsi"/>
                <w:sz w:val="22"/>
                <w:szCs w:val="22"/>
              </w:rPr>
              <w:t>MS Office</w:t>
            </w:r>
          </w:p>
          <w:p w14:paraId="4D1230F8" w14:textId="77777777" w:rsidR="002A6B0C" w:rsidRPr="002A277C" w:rsidRDefault="00740F1D" w:rsidP="002A6B0C">
            <w:pPr>
              <w:pStyle w:val="Normaalweb"/>
              <w:spacing w:before="0" w:beforeAutospacing="0" w:after="0" w:afterAutospacing="0"/>
              <w:rPr>
                <w:rFonts w:asciiTheme="minorHAnsi" w:hAnsiTheme="minorHAnsi" w:cstheme="minorHAnsi"/>
                <w:sz w:val="22"/>
                <w:szCs w:val="22"/>
              </w:rPr>
            </w:pPr>
            <w:r w:rsidRPr="002A277C">
              <w:rPr>
                <w:rFonts w:asciiTheme="minorHAnsi" w:hAnsiTheme="minorHAnsi" w:cstheme="minorHAnsi"/>
                <w:sz w:val="22"/>
                <w:szCs w:val="22"/>
              </w:rPr>
              <w:t>Powerpoint</w:t>
            </w:r>
          </w:p>
          <w:p w14:paraId="250DB626" w14:textId="2A48E0B4" w:rsidR="00740F1D" w:rsidRPr="002A277C" w:rsidRDefault="002A6B0C" w:rsidP="002A6B0C">
            <w:pPr>
              <w:pStyle w:val="Normaalweb"/>
              <w:spacing w:before="0" w:beforeAutospacing="0" w:after="0" w:afterAutospacing="0"/>
              <w:rPr>
                <w:rFonts w:asciiTheme="minorHAnsi" w:hAnsiTheme="minorHAnsi" w:cstheme="minorHAnsi"/>
                <w:sz w:val="22"/>
                <w:szCs w:val="22"/>
              </w:rPr>
            </w:pPr>
            <w:r w:rsidRPr="002A277C">
              <w:rPr>
                <w:rFonts w:asciiTheme="minorHAnsi" w:hAnsiTheme="minorHAnsi" w:cstheme="minorHAnsi"/>
                <w:sz w:val="22"/>
                <w:szCs w:val="22"/>
              </w:rPr>
              <w:t>I</w:t>
            </w:r>
            <w:r w:rsidR="00740F1D" w:rsidRPr="002A277C">
              <w:rPr>
                <w:rFonts w:asciiTheme="minorHAnsi" w:hAnsiTheme="minorHAnsi" w:cstheme="minorHAnsi"/>
                <w:sz w:val="22"/>
                <w:szCs w:val="22"/>
              </w:rPr>
              <w:t>nternet</w:t>
            </w:r>
          </w:p>
        </w:tc>
      </w:tr>
      <w:tr w:rsidR="007E717F" w:rsidRPr="002A277C" w14:paraId="38C56C81" w14:textId="77777777" w:rsidTr="00CB2BB3">
        <w:tc>
          <w:tcPr>
            <w:tcW w:w="0" w:type="auto"/>
            <w:tcBorders>
              <w:left w:val="single" w:sz="8" w:space="0" w:color="000000"/>
              <w:bottom w:val="single" w:sz="8" w:space="0" w:color="000000"/>
              <w:right w:val="single" w:sz="8" w:space="0" w:color="000000"/>
            </w:tcBorders>
            <w:tcMar>
              <w:top w:w="0" w:type="dxa"/>
              <w:left w:w="108" w:type="dxa"/>
              <w:bottom w:w="0" w:type="dxa"/>
              <w:right w:w="108" w:type="dxa"/>
            </w:tcMar>
          </w:tcPr>
          <w:p w14:paraId="315B5F7D" w14:textId="77777777" w:rsidR="00740F1D" w:rsidRPr="002A277C" w:rsidRDefault="00740F1D" w:rsidP="00CB2BB3">
            <w:pPr>
              <w:rPr>
                <w:rFonts w:cstheme="minorHAnsi"/>
              </w:rPr>
            </w:pPr>
          </w:p>
        </w:tc>
        <w:tc>
          <w:tcPr>
            <w:tcW w:w="0" w:type="auto"/>
            <w:tcBorders>
              <w:left w:val="single" w:sz="8" w:space="0" w:color="000000"/>
              <w:bottom w:val="single" w:sz="8" w:space="0" w:color="000000"/>
              <w:right w:val="single" w:sz="8" w:space="0" w:color="000000"/>
            </w:tcBorders>
            <w:tcMar>
              <w:top w:w="0" w:type="dxa"/>
              <w:left w:w="108" w:type="dxa"/>
              <w:bottom w:w="0" w:type="dxa"/>
              <w:right w:w="108" w:type="dxa"/>
            </w:tcMar>
          </w:tcPr>
          <w:p w14:paraId="196AFF00" w14:textId="77777777" w:rsidR="00740F1D" w:rsidRPr="002A277C" w:rsidRDefault="00740F1D" w:rsidP="00CB2BB3">
            <w:pPr>
              <w:rPr>
                <w:rFonts w:cstheme="minorHAnsi"/>
              </w:rPr>
            </w:pPr>
          </w:p>
        </w:tc>
      </w:tr>
      <w:tr w:rsidR="007E717F" w:rsidRPr="002A277C" w14:paraId="783254C8" w14:textId="77777777" w:rsidTr="00CB2BB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E071F9" w14:textId="7A2FA05B" w:rsidR="00740F1D" w:rsidRPr="002A277C" w:rsidRDefault="0057628B" w:rsidP="00CB2BB3">
            <w:pPr>
              <w:pStyle w:val="Normaalweb"/>
              <w:spacing w:before="0" w:beforeAutospacing="0" w:after="0" w:afterAutospacing="0" w:line="0" w:lineRule="atLeast"/>
              <w:rPr>
                <w:rFonts w:asciiTheme="minorHAnsi" w:hAnsiTheme="minorHAnsi" w:cstheme="minorHAnsi"/>
                <w:sz w:val="22"/>
                <w:szCs w:val="22"/>
              </w:rPr>
            </w:pPr>
            <w:proofErr w:type="spellStart"/>
            <w:r>
              <w:rPr>
                <w:rFonts w:asciiTheme="minorHAnsi" w:hAnsiTheme="minorHAnsi" w:cstheme="minorHAnsi"/>
                <w:b/>
                <w:bCs/>
                <w:sz w:val="22"/>
                <w:szCs w:val="22"/>
              </w:rPr>
              <w:t>talen</w:t>
            </w:r>
            <w:proofErr w:type="spellEnd"/>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FCAE07" w14:textId="1A3E5A48" w:rsidR="00740F1D" w:rsidRDefault="00DC2664" w:rsidP="002A6B0C">
            <w:pPr>
              <w:pStyle w:val="Normaalweb"/>
              <w:spacing w:before="0" w:beforeAutospacing="0" w:after="0" w:afterAutospacing="0"/>
              <w:rPr>
                <w:rFonts w:asciiTheme="minorHAnsi" w:hAnsiTheme="minorHAnsi" w:cstheme="minorHAnsi"/>
                <w:sz w:val="22"/>
                <w:szCs w:val="22"/>
              </w:rPr>
            </w:pPr>
            <w:proofErr w:type="spellStart"/>
            <w:r>
              <w:rPr>
                <w:rFonts w:asciiTheme="minorHAnsi" w:hAnsiTheme="minorHAnsi" w:cstheme="minorHAnsi"/>
                <w:sz w:val="22"/>
                <w:szCs w:val="22"/>
              </w:rPr>
              <w:t>Nederlands</w:t>
            </w:r>
            <w:proofErr w:type="spellEnd"/>
          </w:p>
          <w:p w14:paraId="65C95798" w14:textId="147F3811" w:rsidR="00DC2664" w:rsidRPr="002A277C" w:rsidRDefault="00DC2664" w:rsidP="002A6B0C">
            <w:pPr>
              <w:pStyle w:val="Normaalweb"/>
              <w:spacing w:before="0" w:beforeAutospacing="0" w:after="0" w:afterAutospacing="0"/>
              <w:rPr>
                <w:rFonts w:asciiTheme="minorHAnsi" w:hAnsiTheme="minorHAnsi" w:cstheme="minorHAnsi"/>
                <w:sz w:val="22"/>
                <w:szCs w:val="22"/>
              </w:rPr>
            </w:pPr>
            <w:proofErr w:type="spellStart"/>
            <w:r>
              <w:rPr>
                <w:rFonts w:asciiTheme="minorHAnsi" w:hAnsiTheme="minorHAnsi" w:cstheme="minorHAnsi"/>
                <w:sz w:val="22"/>
                <w:szCs w:val="22"/>
              </w:rPr>
              <w:t>frans</w:t>
            </w:r>
            <w:proofErr w:type="spellEnd"/>
          </w:p>
        </w:tc>
      </w:tr>
      <w:tr w:rsidR="007E717F" w:rsidRPr="002A277C" w14:paraId="62D082CE" w14:textId="77777777" w:rsidTr="00CB2BB3">
        <w:tc>
          <w:tcPr>
            <w:tcW w:w="0" w:type="auto"/>
            <w:tcBorders>
              <w:top w:val="single" w:sz="8" w:space="0" w:color="000000"/>
              <w:left w:val="single" w:sz="8" w:space="0" w:color="000000"/>
              <w:right w:val="single" w:sz="8" w:space="0" w:color="000000"/>
            </w:tcBorders>
            <w:tcMar>
              <w:top w:w="0" w:type="dxa"/>
              <w:left w:w="108" w:type="dxa"/>
              <w:bottom w:w="0" w:type="dxa"/>
              <w:right w:w="108" w:type="dxa"/>
            </w:tcMar>
          </w:tcPr>
          <w:p w14:paraId="3DEB7272" w14:textId="436E72F6" w:rsidR="00740F1D" w:rsidRPr="002A277C" w:rsidRDefault="0057628B" w:rsidP="00CB2BB3">
            <w:pPr>
              <w:pStyle w:val="Normaalweb"/>
              <w:spacing w:before="0" w:beforeAutospacing="0" w:after="0" w:afterAutospacing="0" w:line="0" w:lineRule="atLeast"/>
              <w:rPr>
                <w:rFonts w:asciiTheme="minorHAnsi" w:hAnsiTheme="minorHAnsi" w:cstheme="minorHAnsi"/>
                <w:sz w:val="22"/>
                <w:szCs w:val="22"/>
              </w:rPr>
            </w:pPr>
            <w:proofErr w:type="spellStart"/>
            <w:r>
              <w:rPr>
                <w:rFonts w:asciiTheme="minorHAnsi" w:hAnsiTheme="minorHAnsi" w:cstheme="minorHAnsi"/>
                <w:b/>
                <w:bCs/>
                <w:sz w:val="22"/>
                <w:szCs w:val="22"/>
              </w:rPr>
              <w:t>Schriftelijke</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technieken</w:t>
            </w:r>
            <w:proofErr w:type="spellEnd"/>
          </w:p>
        </w:tc>
        <w:tc>
          <w:tcPr>
            <w:tcW w:w="0" w:type="auto"/>
            <w:tcBorders>
              <w:top w:val="single" w:sz="8" w:space="0" w:color="000000"/>
              <w:left w:val="single" w:sz="8" w:space="0" w:color="000000"/>
              <w:right w:val="single" w:sz="8" w:space="0" w:color="000000"/>
            </w:tcBorders>
            <w:tcMar>
              <w:top w:w="0" w:type="dxa"/>
              <w:left w:w="108" w:type="dxa"/>
              <w:bottom w:w="0" w:type="dxa"/>
              <w:right w:w="108" w:type="dxa"/>
            </w:tcMar>
          </w:tcPr>
          <w:p w14:paraId="0C924793" w14:textId="3EA84FD7" w:rsidR="00740F1D" w:rsidRPr="002A277C" w:rsidRDefault="00740F1D" w:rsidP="00DC2664">
            <w:pPr>
              <w:pStyle w:val="Normaalweb"/>
              <w:spacing w:before="0" w:beforeAutospacing="0" w:after="0" w:afterAutospacing="0" w:line="0" w:lineRule="atLeast"/>
              <w:rPr>
                <w:rFonts w:asciiTheme="minorHAnsi" w:hAnsiTheme="minorHAnsi" w:cstheme="minorHAnsi"/>
                <w:sz w:val="22"/>
                <w:szCs w:val="22"/>
              </w:rPr>
            </w:pPr>
            <w:proofErr w:type="spellStart"/>
            <w:r w:rsidRPr="002A277C">
              <w:rPr>
                <w:rFonts w:asciiTheme="minorHAnsi" w:hAnsiTheme="minorHAnsi" w:cstheme="minorHAnsi"/>
                <w:sz w:val="22"/>
                <w:szCs w:val="22"/>
              </w:rPr>
              <w:t>r</w:t>
            </w:r>
            <w:r w:rsidR="00DC2664">
              <w:rPr>
                <w:rFonts w:asciiTheme="minorHAnsi" w:hAnsiTheme="minorHAnsi" w:cstheme="minorHAnsi"/>
                <w:sz w:val="22"/>
                <w:szCs w:val="22"/>
              </w:rPr>
              <w:t>edactionel</w:t>
            </w:r>
            <w:r w:rsidRPr="002A277C">
              <w:rPr>
                <w:rFonts w:asciiTheme="minorHAnsi" w:hAnsiTheme="minorHAnsi" w:cstheme="minorHAnsi"/>
                <w:sz w:val="22"/>
                <w:szCs w:val="22"/>
              </w:rPr>
              <w:t>e</w:t>
            </w:r>
            <w:proofErr w:type="spellEnd"/>
            <w:r w:rsidRPr="002A277C">
              <w:rPr>
                <w:rFonts w:asciiTheme="minorHAnsi" w:hAnsiTheme="minorHAnsi" w:cstheme="minorHAnsi"/>
                <w:sz w:val="22"/>
                <w:szCs w:val="22"/>
              </w:rPr>
              <w:t xml:space="preserve"> </w:t>
            </w:r>
            <w:r w:rsidR="00DC2664">
              <w:rPr>
                <w:rFonts w:asciiTheme="minorHAnsi" w:hAnsiTheme="minorHAnsi" w:cstheme="minorHAnsi"/>
                <w:sz w:val="22"/>
                <w:szCs w:val="22"/>
              </w:rPr>
              <w:t xml:space="preserve"> </w:t>
            </w:r>
            <w:proofErr w:type="spellStart"/>
            <w:r w:rsidR="00DC2664">
              <w:rPr>
                <w:rFonts w:asciiTheme="minorHAnsi" w:hAnsiTheme="minorHAnsi" w:cstheme="minorHAnsi"/>
                <w:sz w:val="22"/>
                <w:szCs w:val="22"/>
              </w:rPr>
              <w:t>bekwaamheden</w:t>
            </w:r>
            <w:proofErr w:type="spellEnd"/>
            <w:r w:rsidR="00DC2664">
              <w:rPr>
                <w:rFonts w:asciiTheme="minorHAnsi" w:hAnsiTheme="minorHAnsi" w:cstheme="minorHAnsi"/>
                <w:sz w:val="22"/>
                <w:szCs w:val="22"/>
              </w:rPr>
              <w:t xml:space="preserve"> (rapport, </w:t>
            </w:r>
            <w:proofErr w:type="spellStart"/>
            <w:r w:rsidR="00DC2664">
              <w:rPr>
                <w:rFonts w:asciiTheme="minorHAnsi" w:hAnsiTheme="minorHAnsi" w:cstheme="minorHAnsi"/>
                <w:sz w:val="22"/>
                <w:szCs w:val="22"/>
              </w:rPr>
              <w:t>akkoorden</w:t>
            </w:r>
            <w:proofErr w:type="spellEnd"/>
            <w:r w:rsidRPr="002A277C">
              <w:rPr>
                <w:rFonts w:asciiTheme="minorHAnsi" w:hAnsiTheme="minorHAnsi" w:cstheme="minorHAnsi"/>
                <w:sz w:val="22"/>
                <w:szCs w:val="22"/>
              </w:rPr>
              <w:t>, …)</w:t>
            </w:r>
          </w:p>
        </w:tc>
      </w:tr>
      <w:tr w:rsidR="007E717F" w:rsidRPr="002A277C" w14:paraId="0A11C8AF" w14:textId="77777777" w:rsidTr="007E717F">
        <w:tc>
          <w:tcPr>
            <w:tcW w:w="0" w:type="auto"/>
            <w:tcBorders>
              <w:left w:val="single" w:sz="8" w:space="0" w:color="000000"/>
              <w:bottom w:val="single" w:sz="4" w:space="0" w:color="auto"/>
              <w:right w:val="single" w:sz="8" w:space="0" w:color="000000"/>
            </w:tcBorders>
            <w:tcMar>
              <w:top w:w="0" w:type="dxa"/>
              <w:left w:w="108" w:type="dxa"/>
              <w:bottom w:w="0" w:type="dxa"/>
              <w:right w:w="108" w:type="dxa"/>
            </w:tcMar>
          </w:tcPr>
          <w:p w14:paraId="7436FFB6" w14:textId="77777777" w:rsidR="00740F1D" w:rsidRPr="002A277C" w:rsidRDefault="00740F1D" w:rsidP="00CB2BB3">
            <w:pPr>
              <w:rPr>
                <w:rFonts w:cstheme="minorHAnsi"/>
              </w:rPr>
            </w:pPr>
          </w:p>
        </w:tc>
        <w:tc>
          <w:tcPr>
            <w:tcW w:w="0" w:type="auto"/>
            <w:tcBorders>
              <w:left w:val="single" w:sz="8" w:space="0" w:color="000000"/>
              <w:bottom w:val="single" w:sz="4" w:space="0" w:color="auto"/>
              <w:right w:val="single" w:sz="8" w:space="0" w:color="000000"/>
            </w:tcBorders>
            <w:tcMar>
              <w:top w:w="0" w:type="dxa"/>
              <w:left w:w="108" w:type="dxa"/>
              <w:bottom w:w="0" w:type="dxa"/>
              <w:right w:w="108" w:type="dxa"/>
            </w:tcMar>
          </w:tcPr>
          <w:p w14:paraId="7CFCD203" w14:textId="77777777" w:rsidR="00740F1D" w:rsidRPr="002A277C" w:rsidRDefault="00740F1D" w:rsidP="00CB2BB3">
            <w:pPr>
              <w:rPr>
                <w:rFonts w:cstheme="minorHAnsi"/>
              </w:rPr>
            </w:pPr>
          </w:p>
        </w:tc>
      </w:tr>
      <w:tr w:rsidR="007E717F" w:rsidRPr="002A277C" w14:paraId="50CF8EC7" w14:textId="77777777" w:rsidTr="007E717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CA455" w14:textId="427C056D" w:rsidR="00740F1D" w:rsidRPr="002A277C" w:rsidRDefault="0057628B" w:rsidP="00CB2BB3">
            <w:pPr>
              <w:pStyle w:val="Normaalweb"/>
              <w:spacing w:before="0" w:beforeAutospacing="0" w:after="0" w:afterAutospacing="0" w:line="0" w:lineRule="atLeast"/>
              <w:rPr>
                <w:rFonts w:asciiTheme="minorHAnsi" w:hAnsiTheme="minorHAnsi" w:cstheme="minorHAnsi"/>
                <w:sz w:val="22"/>
                <w:szCs w:val="22"/>
              </w:rPr>
            </w:pPr>
            <w:proofErr w:type="spellStart"/>
            <w:r>
              <w:rPr>
                <w:rFonts w:asciiTheme="minorHAnsi" w:hAnsiTheme="minorHAnsi" w:cstheme="minorHAnsi"/>
                <w:b/>
                <w:bCs/>
                <w:sz w:val="22"/>
                <w:szCs w:val="22"/>
              </w:rPr>
              <w:t>Mondelinge</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technieken</w:t>
            </w:r>
            <w:proofErr w:type="spellEnd"/>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94B04" w14:textId="75B83741" w:rsidR="00740F1D" w:rsidRPr="002A277C" w:rsidRDefault="0057628B" w:rsidP="00CB2BB3">
            <w:pPr>
              <w:pStyle w:val="Normaalweb"/>
              <w:spacing w:before="0" w:beforeAutospacing="0" w:after="0" w:afterAutospacing="0" w:line="0" w:lineRule="atLeast"/>
              <w:rPr>
                <w:rFonts w:asciiTheme="minorHAnsi" w:hAnsiTheme="minorHAnsi" w:cstheme="minorHAnsi"/>
                <w:sz w:val="22"/>
                <w:szCs w:val="22"/>
              </w:rPr>
            </w:pPr>
            <w:r>
              <w:rPr>
                <w:rFonts w:asciiTheme="minorHAnsi" w:hAnsiTheme="minorHAnsi" w:cstheme="minorHAnsi"/>
                <w:sz w:val="22"/>
                <w:szCs w:val="22"/>
              </w:rPr>
              <w:t xml:space="preserve">Voor </w:t>
            </w:r>
            <w:proofErr w:type="spellStart"/>
            <w:r>
              <w:rPr>
                <w:rFonts w:asciiTheme="minorHAnsi" w:hAnsiTheme="minorHAnsi" w:cstheme="minorHAnsi"/>
                <w:sz w:val="22"/>
                <w:szCs w:val="22"/>
              </w:rPr>
              <w:t>een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publiek</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spreken</w:t>
            </w:r>
            <w:proofErr w:type="spellEnd"/>
          </w:p>
        </w:tc>
      </w:tr>
    </w:tbl>
    <w:p w14:paraId="626C2134" w14:textId="77777777" w:rsidR="0057628B" w:rsidRDefault="0057628B" w:rsidP="0057628B">
      <w:pPr>
        <w:pStyle w:val="Default"/>
        <w:rPr>
          <w:b/>
          <w:bCs/>
          <w:sz w:val="23"/>
          <w:szCs w:val="23"/>
        </w:rPr>
      </w:pPr>
    </w:p>
    <w:p w14:paraId="5D15DDA4" w14:textId="54C34648" w:rsidR="0057628B" w:rsidRPr="0057628B" w:rsidRDefault="0057628B" w:rsidP="0057628B">
      <w:pPr>
        <w:pStyle w:val="Default"/>
        <w:rPr>
          <w:sz w:val="23"/>
          <w:szCs w:val="23"/>
          <w:lang w:val="nl-BE"/>
        </w:rPr>
      </w:pPr>
      <w:r w:rsidRPr="0057628B">
        <w:rPr>
          <w:b/>
          <w:bCs/>
          <w:sz w:val="23"/>
          <w:szCs w:val="23"/>
          <w:lang w:val="nl-BE"/>
        </w:rPr>
        <w:t xml:space="preserve">Praktische gegevens </w:t>
      </w:r>
    </w:p>
    <w:p w14:paraId="2AE4D165" w14:textId="63887B34" w:rsidR="0057628B" w:rsidRPr="00595220" w:rsidRDefault="0057628B" w:rsidP="0057628B">
      <w:pPr>
        <w:pStyle w:val="Normaalweb"/>
        <w:spacing w:before="0" w:beforeAutospacing="0" w:after="0" w:afterAutospacing="0" w:line="0" w:lineRule="atLeast"/>
        <w:rPr>
          <w:rFonts w:asciiTheme="minorHAnsi" w:hAnsiTheme="minorHAnsi" w:cstheme="minorHAnsi"/>
          <w:sz w:val="22"/>
          <w:szCs w:val="22"/>
          <w:lang w:val="nl-BE"/>
        </w:rPr>
      </w:pPr>
      <w:r w:rsidRPr="00595220">
        <w:rPr>
          <w:rFonts w:asciiTheme="minorHAnsi" w:hAnsiTheme="minorHAnsi" w:cstheme="minorHAnsi"/>
          <w:sz w:val="22"/>
          <w:szCs w:val="22"/>
          <w:lang w:val="nl-BE"/>
        </w:rPr>
        <w:t xml:space="preserve">Kandidaturen op te sturen ten laatste op 31 juli 2021, motivatiebrief, cv + copie diploma </w:t>
      </w:r>
    </w:p>
    <w:p w14:paraId="2741C9FD" w14:textId="77777777" w:rsidR="0057628B" w:rsidRPr="00595220" w:rsidRDefault="0057628B" w:rsidP="0057628B">
      <w:pPr>
        <w:pStyle w:val="Normaalweb"/>
        <w:spacing w:before="0" w:beforeAutospacing="0" w:after="0" w:afterAutospacing="0" w:line="0" w:lineRule="atLeast"/>
        <w:rPr>
          <w:rFonts w:asciiTheme="minorHAnsi" w:hAnsiTheme="minorHAnsi" w:cstheme="minorHAnsi"/>
          <w:sz w:val="22"/>
          <w:szCs w:val="22"/>
          <w:lang w:val="nl-BE"/>
        </w:rPr>
      </w:pPr>
      <w:r w:rsidRPr="00595220">
        <w:rPr>
          <w:rFonts w:asciiTheme="minorHAnsi" w:hAnsiTheme="minorHAnsi" w:cstheme="minorHAnsi"/>
          <w:sz w:val="22"/>
          <w:szCs w:val="22"/>
          <w:lang w:val="nl-BE"/>
        </w:rPr>
        <w:t xml:space="preserve">Per post naar Gemeentebestuur Sint-Jans-Molenbeek </w:t>
      </w:r>
    </w:p>
    <w:p w14:paraId="21EEAE87" w14:textId="77777777" w:rsidR="0057628B" w:rsidRPr="00595220" w:rsidRDefault="0057628B" w:rsidP="0057628B">
      <w:pPr>
        <w:pStyle w:val="Normaalweb"/>
        <w:spacing w:before="0" w:beforeAutospacing="0" w:after="0" w:afterAutospacing="0" w:line="0" w:lineRule="atLeast"/>
        <w:rPr>
          <w:rFonts w:asciiTheme="minorHAnsi" w:hAnsiTheme="minorHAnsi" w:cstheme="minorHAnsi"/>
          <w:sz w:val="22"/>
          <w:szCs w:val="22"/>
          <w:lang w:val="nl-BE"/>
        </w:rPr>
      </w:pPr>
      <w:r w:rsidRPr="00595220">
        <w:rPr>
          <w:rFonts w:asciiTheme="minorHAnsi" w:hAnsiTheme="minorHAnsi" w:cstheme="minorHAnsi"/>
          <w:sz w:val="22"/>
          <w:szCs w:val="22"/>
          <w:lang w:val="nl-BE"/>
        </w:rPr>
        <w:t xml:space="preserve">Dienst HRM – </w:t>
      </w:r>
    </w:p>
    <w:p w14:paraId="5CAA2CAF" w14:textId="77777777" w:rsidR="0057628B" w:rsidRPr="00595220" w:rsidRDefault="0057628B" w:rsidP="0057628B">
      <w:pPr>
        <w:pStyle w:val="Normaalweb"/>
        <w:spacing w:before="0" w:beforeAutospacing="0" w:after="0" w:afterAutospacing="0" w:line="0" w:lineRule="atLeast"/>
        <w:rPr>
          <w:rFonts w:asciiTheme="minorHAnsi" w:hAnsiTheme="minorHAnsi" w:cstheme="minorHAnsi"/>
          <w:sz w:val="22"/>
          <w:szCs w:val="22"/>
          <w:lang w:val="nl-BE"/>
        </w:rPr>
      </w:pPr>
      <w:r w:rsidRPr="00595220">
        <w:rPr>
          <w:rFonts w:asciiTheme="minorHAnsi" w:hAnsiTheme="minorHAnsi" w:cstheme="minorHAnsi"/>
          <w:sz w:val="22"/>
          <w:szCs w:val="22"/>
          <w:lang w:val="nl-BE"/>
        </w:rPr>
        <w:t xml:space="preserve">Graaf van Vlaanderenstraat 20 </w:t>
      </w:r>
    </w:p>
    <w:p w14:paraId="078125E5" w14:textId="77777777" w:rsidR="0057628B" w:rsidRPr="0057628B" w:rsidRDefault="0057628B" w:rsidP="0057628B">
      <w:pPr>
        <w:pStyle w:val="Normaalweb"/>
        <w:spacing w:before="0" w:beforeAutospacing="0" w:after="0" w:afterAutospacing="0" w:line="0" w:lineRule="atLeast"/>
        <w:rPr>
          <w:rFonts w:asciiTheme="minorHAnsi" w:hAnsiTheme="minorHAnsi" w:cstheme="minorHAnsi"/>
          <w:sz w:val="22"/>
          <w:szCs w:val="22"/>
        </w:rPr>
      </w:pPr>
      <w:r w:rsidRPr="0057628B">
        <w:rPr>
          <w:rFonts w:asciiTheme="minorHAnsi" w:hAnsiTheme="minorHAnsi" w:cstheme="minorHAnsi"/>
          <w:sz w:val="22"/>
          <w:szCs w:val="22"/>
        </w:rPr>
        <w:t xml:space="preserve">1080 Brussel </w:t>
      </w:r>
    </w:p>
    <w:p w14:paraId="00978063" w14:textId="77777777" w:rsidR="0057628B" w:rsidRPr="0057628B" w:rsidRDefault="0057628B" w:rsidP="0057628B">
      <w:pPr>
        <w:pStyle w:val="Normaalweb"/>
        <w:spacing w:before="0" w:beforeAutospacing="0" w:after="0" w:afterAutospacing="0" w:line="0" w:lineRule="atLeast"/>
        <w:rPr>
          <w:rFonts w:asciiTheme="minorHAnsi" w:hAnsiTheme="minorHAnsi" w:cstheme="minorHAnsi"/>
          <w:sz w:val="22"/>
          <w:szCs w:val="22"/>
        </w:rPr>
      </w:pPr>
      <w:r w:rsidRPr="0057628B">
        <w:rPr>
          <w:rFonts w:asciiTheme="minorHAnsi" w:hAnsiTheme="minorHAnsi" w:cstheme="minorHAnsi"/>
          <w:sz w:val="22"/>
          <w:szCs w:val="22"/>
        </w:rPr>
        <w:t xml:space="preserve">Of per mail naar candidature@molenbeek.irisnet.be </w:t>
      </w:r>
    </w:p>
    <w:p w14:paraId="4F25004C" w14:textId="77777777" w:rsidR="0057628B" w:rsidRPr="0057628B" w:rsidRDefault="0057628B" w:rsidP="0057628B">
      <w:pPr>
        <w:pStyle w:val="Normaalweb"/>
        <w:spacing w:before="0" w:beforeAutospacing="0" w:after="0" w:afterAutospacing="0" w:line="0" w:lineRule="atLeast"/>
        <w:rPr>
          <w:rFonts w:asciiTheme="minorHAnsi" w:hAnsiTheme="minorHAnsi" w:cstheme="minorHAnsi"/>
          <w:sz w:val="22"/>
          <w:szCs w:val="22"/>
        </w:rPr>
      </w:pPr>
    </w:p>
    <w:p w14:paraId="59895580" w14:textId="77777777" w:rsidR="0057628B" w:rsidRPr="0057628B" w:rsidRDefault="0057628B" w:rsidP="0057628B">
      <w:pPr>
        <w:pStyle w:val="Default"/>
        <w:rPr>
          <w:sz w:val="22"/>
          <w:szCs w:val="22"/>
          <w:lang w:val="nl-BE"/>
        </w:rPr>
      </w:pPr>
    </w:p>
    <w:p w14:paraId="04A1F867" w14:textId="77777777" w:rsidR="0057628B" w:rsidRPr="009D7180" w:rsidRDefault="0057628B" w:rsidP="0057628B">
      <w:pPr>
        <w:jc w:val="both"/>
        <w:rPr>
          <w:rFonts w:ascii="Arial" w:hAnsi="Arial" w:cs="Arial"/>
          <w:sz w:val="16"/>
          <w:szCs w:val="16"/>
          <w:lang w:val="nl-BE"/>
        </w:rPr>
      </w:pPr>
      <w:r w:rsidRPr="0057628B">
        <w:rPr>
          <w:i/>
          <w:iCs/>
          <w:lang w:val="nl-BE"/>
        </w:rPr>
        <w:t xml:space="preserve">Het Gemeentebestuur van </w:t>
      </w:r>
      <w:proofErr w:type="gramStart"/>
      <w:r w:rsidRPr="0057628B">
        <w:rPr>
          <w:i/>
          <w:iCs/>
          <w:lang w:val="nl-BE"/>
        </w:rPr>
        <w:t>Sint Jans</w:t>
      </w:r>
      <w:proofErr w:type="gramEnd"/>
      <w:r w:rsidRPr="0057628B">
        <w:rPr>
          <w:i/>
          <w:iCs/>
          <w:lang w:val="nl-BE"/>
        </w:rPr>
        <w:t xml:space="preserve"> Molenbeek zet zijn beleid inzake diversiteit, non-discriminatie en gelijkheid van kansen verder. </w:t>
      </w:r>
      <w:proofErr w:type="spellStart"/>
      <w:r>
        <w:rPr>
          <w:i/>
          <w:iCs/>
        </w:rPr>
        <w:t>Wij</w:t>
      </w:r>
      <w:proofErr w:type="spellEnd"/>
      <w:r>
        <w:rPr>
          <w:i/>
          <w:iCs/>
        </w:rPr>
        <w:t xml:space="preserve"> </w:t>
      </w:r>
      <w:proofErr w:type="spellStart"/>
      <w:r>
        <w:rPr>
          <w:i/>
          <w:iCs/>
        </w:rPr>
        <w:t>zijn</w:t>
      </w:r>
      <w:proofErr w:type="spellEnd"/>
      <w:r>
        <w:rPr>
          <w:i/>
          <w:iCs/>
        </w:rPr>
        <w:t xml:space="preserve"> </w:t>
      </w:r>
      <w:proofErr w:type="spellStart"/>
      <w:r>
        <w:rPr>
          <w:i/>
          <w:iCs/>
        </w:rPr>
        <w:t>bovenal</w:t>
      </w:r>
      <w:proofErr w:type="spellEnd"/>
      <w:r>
        <w:rPr>
          <w:i/>
          <w:iCs/>
        </w:rPr>
        <w:t xml:space="preserve"> op </w:t>
      </w:r>
      <w:proofErr w:type="spellStart"/>
      <w:r>
        <w:rPr>
          <w:i/>
          <w:iCs/>
        </w:rPr>
        <w:t>zoek</w:t>
      </w:r>
      <w:proofErr w:type="spellEnd"/>
      <w:r>
        <w:rPr>
          <w:i/>
          <w:iCs/>
        </w:rPr>
        <w:t xml:space="preserve"> </w:t>
      </w:r>
      <w:proofErr w:type="spellStart"/>
      <w:r>
        <w:rPr>
          <w:i/>
          <w:iCs/>
        </w:rPr>
        <w:t>naar</w:t>
      </w:r>
      <w:proofErr w:type="spellEnd"/>
      <w:r>
        <w:rPr>
          <w:i/>
          <w:iCs/>
        </w:rPr>
        <w:t xml:space="preserve"> </w:t>
      </w:r>
      <w:proofErr w:type="spellStart"/>
      <w:r>
        <w:rPr>
          <w:i/>
          <w:iCs/>
        </w:rPr>
        <w:t>talenten</w:t>
      </w:r>
      <w:proofErr w:type="spellEnd"/>
      <w:r>
        <w:rPr>
          <w:i/>
          <w:iCs/>
        </w:rPr>
        <w:t xml:space="preserve"> en </w:t>
      </w:r>
      <w:proofErr w:type="spellStart"/>
      <w:r>
        <w:rPr>
          <w:i/>
          <w:iCs/>
        </w:rPr>
        <w:t>competenties</w:t>
      </w:r>
      <w:proofErr w:type="spellEnd"/>
    </w:p>
    <w:p w14:paraId="6DE57859" w14:textId="495C62F3" w:rsidR="00564B60" w:rsidRPr="002A277C" w:rsidRDefault="00564B60" w:rsidP="007E717F">
      <w:pPr>
        <w:shd w:val="clear" w:color="auto" w:fill="DCF6FF"/>
        <w:spacing w:line="405" w:lineRule="atLeast"/>
        <w:textAlignment w:val="baseline"/>
        <w:rPr>
          <w:rFonts w:eastAsia="Times New Roman" w:cstheme="minorHAnsi"/>
          <w:color w:val="024E80"/>
          <w:lang w:eastAsia="fr-BE"/>
        </w:rPr>
      </w:pPr>
    </w:p>
    <w:sectPr w:rsidR="00564B60" w:rsidRPr="002A2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DB7F7D"/>
    <w:multiLevelType w:val="multilevel"/>
    <w:tmpl w:val="8A36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E5AB3"/>
    <w:multiLevelType w:val="multilevel"/>
    <w:tmpl w:val="C124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35A8F"/>
    <w:multiLevelType w:val="multilevel"/>
    <w:tmpl w:val="D85E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4161E1"/>
    <w:multiLevelType w:val="multilevel"/>
    <w:tmpl w:val="9768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F3116E"/>
    <w:multiLevelType w:val="multilevel"/>
    <w:tmpl w:val="D16C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310A37"/>
    <w:multiLevelType w:val="multilevel"/>
    <w:tmpl w:val="2A20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922DE1"/>
    <w:multiLevelType w:val="multilevel"/>
    <w:tmpl w:val="A244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192BBF"/>
    <w:multiLevelType w:val="multilevel"/>
    <w:tmpl w:val="0FEE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0052BD"/>
    <w:multiLevelType w:val="multilevel"/>
    <w:tmpl w:val="C88E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E4370E"/>
    <w:multiLevelType w:val="multilevel"/>
    <w:tmpl w:val="A94C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6D0F72"/>
    <w:multiLevelType w:val="multilevel"/>
    <w:tmpl w:val="6B7E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272430"/>
    <w:multiLevelType w:val="multilevel"/>
    <w:tmpl w:val="1F58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9C6059"/>
    <w:multiLevelType w:val="multilevel"/>
    <w:tmpl w:val="F57A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376F8F"/>
    <w:multiLevelType w:val="multilevel"/>
    <w:tmpl w:val="33F0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BB5076"/>
    <w:multiLevelType w:val="multilevel"/>
    <w:tmpl w:val="EC4E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3449D4"/>
    <w:multiLevelType w:val="multilevel"/>
    <w:tmpl w:val="311C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9D7CDA"/>
    <w:multiLevelType w:val="multilevel"/>
    <w:tmpl w:val="3848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753353"/>
    <w:multiLevelType w:val="multilevel"/>
    <w:tmpl w:val="8490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6"/>
  </w:num>
  <w:num w:numId="3">
    <w:abstractNumId w:val="12"/>
  </w:num>
  <w:num w:numId="4">
    <w:abstractNumId w:val="2"/>
  </w:num>
  <w:num w:numId="5">
    <w:abstractNumId w:val="4"/>
  </w:num>
  <w:num w:numId="6">
    <w:abstractNumId w:val="1"/>
  </w:num>
  <w:num w:numId="7">
    <w:abstractNumId w:val="3"/>
  </w:num>
  <w:num w:numId="8">
    <w:abstractNumId w:val="5"/>
  </w:num>
  <w:num w:numId="9">
    <w:abstractNumId w:val="14"/>
  </w:num>
  <w:num w:numId="10">
    <w:abstractNumId w:val="9"/>
  </w:num>
  <w:num w:numId="11">
    <w:abstractNumId w:val="15"/>
  </w:num>
  <w:num w:numId="12">
    <w:abstractNumId w:val="13"/>
  </w:num>
  <w:num w:numId="13">
    <w:abstractNumId w:val="11"/>
  </w:num>
  <w:num w:numId="14">
    <w:abstractNumId w:val="10"/>
  </w:num>
  <w:num w:numId="15">
    <w:abstractNumId w:val="8"/>
  </w:num>
  <w:num w:numId="16">
    <w:abstractNumId w:val="16"/>
  </w:num>
  <w:num w:numId="17">
    <w:abstractNumId w:val="18"/>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E7"/>
    <w:rsid w:val="00007EF0"/>
    <w:rsid w:val="000260F6"/>
    <w:rsid w:val="0002672E"/>
    <w:rsid w:val="000925B2"/>
    <w:rsid w:val="000B5A3D"/>
    <w:rsid w:val="000E24E9"/>
    <w:rsid w:val="000F6A4B"/>
    <w:rsid w:val="000F6D2B"/>
    <w:rsid w:val="00102DB5"/>
    <w:rsid w:val="0010688F"/>
    <w:rsid w:val="0012449A"/>
    <w:rsid w:val="00130938"/>
    <w:rsid w:val="001767C1"/>
    <w:rsid w:val="001D2119"/>
    <w:rsid w:val="001E7E6B"/>
    <w:rsid w:val="00225103"/>
    <w:rsid w:val="00230F64"/>
    <w:rsid w:val="00240198"/>
    <w:rsid w:val="00254B8D"/>
    <w:rsid w:val="002638E4"/>
    <w:rsid w:val="002A277C"/>
    <w:rsid w:val="002A6B0C"/>
    <w:rsid w:val="0032163D"/>
    <w:rsid w:val="0033582A"/>
    <w:rsid w:val="0035201C"/>
    <w:rsid w:val="003A63E1"/>
    <w:rsid w:val="004664B3"/>
    <w:rsid w:val="004875D1"/>
    <w:rsid w:val="004D10A3"/>
    <w:rsid w:val="004E263F"/>
    <w:rsid w:val="004E3FD8"/>
    <w:rsid w:val="00550148"/>
    <w:rsid w:val="00564B60"/>
    <w:rsid w:val="0057628B"/>
    <w:rsid w:val="00595220"/>
    <w:rsid w:val="005A3AC2"/>
    <w:rsid w:val="005B51F3"/>
    <w:rsid w:val="005C27B5"/>
    <w:rsid w:val="005D0E33"/>
    <w:rsid w:val="005E7674"/>
    <w:rsid w:val="005F0BF3"/>
    <w:rsid w:val="006130FB"/>
    <w:rsid w:val="00642B26"/>
    <w:rsid w:val="006439BE"/>
    <w:rsid w:val="00665A71"/>
    <w:rsid w:val="006A30CD"/>
    <w:rsid w:val="0070696F"/>
    <w:rsid w:val="00725A19"/>
    <w:rsid w:val="00740F1D"/>
    <w:rsid w:val="00741F23"/>
    <w:rsid w:val="0075043D"/>
    <w:rsid w:val="00754893"/>
    <w:rsid w:val="00790908"/>
    <w:rsid w:val="007E6D1B"/>
    <w:rsid w:val="007E717F"/>
    <w:rsid w:val="007F0D49"/>
    <w:rsid w:val="007F17F3"/>
    <w:rsid w:val="008002FE"/>
    <w:rsid w:val="008B2CB5"/>
    <w:rsid w:val="008E764F"/>
    <w:rsid w:val="00985375"/>
    <w:rsid w:val="00991600"/>
    <w:rsid w:val="009953D8"/>
    <w:rsid w:val="009B7E5B"/>
    <w:rsid w:val="009E4A2B"/>
    <w:rsid w:val="009F2866"/>
    <w:rsid w:val="00A6029A"/>
    <w:rsid w:val="00AA1B08"/>
    <w:rsid w:val="00AB0E01"/>
    <w:rsid w:val="00AD7117"/>
    <w:rsid w:val="00AF6EFF"/>
    <w:rsid w:val="00B26ABB"/>
    <w:rsid w:val="00B2769D"/>
    <w:rsid w:val="00B33F92"/>
    <w:rsid w:val="00B50C45"/>
    <w:rsid w:val="00B80A50"/>
    <w:rsid w:val="00BA4B70"/>
    <w:rsid w:val="00BE061E"/>
    <w:rsid w:val="00C06885"/>
    <w:rsid w:val="00C51B8F"/>
    <w:rsid w:val="00C5453E"/>
    <w:rsid w:val="00C65178"/>
    <w:rsid w:val="00CC2733"/>
    <w:rsid w:val="00CC319A"/>
    <w:rsid w:val="00CC425E"/>
    <w:rsid w:val="00CD3A1F"/>
    <w:rsid w:val="00CE021E"/>
    <w:rsid w:val="00CF3A2E"/>
    <w:rsid w:val="00D03647"/>
    <w:rsid w:val="00D669EB"/>
    <w:rsid w:val="00D717E5"/>
    <w:rsid w:val="00D739D5"/>
    <w:rsid w:val="00DB5685"/>
    <w:rsid w:val="00DC2664"/>
    <w:rsid w:val="00DC505B"/>
    <w:rsid w:val="00DD021B"/>
    <w:rsid w:val="00E20BBF"/>
    <w:rsid w:val="00E25AB7"/>
    <w:rsid w:val="00E767C7"/>
    <w:rsid w:val="00EA7087"/>
    <w:rsid w:val="00EF16D9"/>
    <w:rsid w:val="00F018C2"/>
    <w:rsid w:val="00F16D43"/>
    <w:rsid w:val="00F31622"/>
    <w:rsid w:val="00F32BAC"/>
    <w:rsid w:val="00F35206"/>
    <w:rsid w:val="00FE7986"/>
    <w:rsid w:val="00FF7C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8F4C"/>
  <w15:chartTrackingRefBased/>
  <w15:docId w15:val="{0B58AC2A-CAC5-4007-B79A-5C6DF0F2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BA4B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Kop2">
    <w:name w:val="heading 2"/>
    <w:basedOn w:val="Standaard"/>
    <w:link w:val="Kop2Char"/>
    <w:uiPriority w:val="9"/>
    <w:qFormat/>
    <w:rsid w:val="00BA4B70"/>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Kop3">
    <w:name w:val="heading 3"/>
    <w:basedOn w:val="Standaard"/>
    <w:link w:val="Kop3Char"/>
    <w:uiPriority w:val="9"/>
    <w:qFormat/>
    <w:rsid w:val="00BA4B70"/>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paragraph" w:styleId="Kop4">
    <w:name w:val="heading 4"/>
    <w:basedOn w:val="Standaard"/>
    <w:link w:val="Kop4Char"/>
    <w:uiPriority w:val="9"/>
    <w:qFormat/>
    <w:rsid w:val="00BA4B70"/>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4B70"/>
    <w:rPr>
      <w:rFonts w:ascii="Times New Roman" w:eastAsia="Times New Roman" w:hAnsi="Times New Roman" w:cs="Times New Roman"/>
      <w:b/>
      <w:bCs/>
      <w:kern w:val="36"/>
      <w:sz w:val="48"/>
      <w:szCs w:val="48"/>
      <w:lang w:eastAsia="fr-BE"/>
    </w:rPr>
  </w:style>
  <w:style w:type="character" w:customStyle="1" w:styleId="Kop2Char">
    <w:name w:val="Kop 2 Char"/>
    <w:basedOn w:val="Standaardalinea-lettertype"/>
    <w:link w:val="Kop2"/>
    <w:uiPriority w:val="9"/>
    <w:rsid w:val="00BA4B70"/>
    <w:rPr>
      <w:rFonts w:ascii="Times New Roman" w:eastAsia="Times New Roman" w:hAnsi="Times New Roman" w:cs="Times New Roman"/>
      <w:b/>
      <w:bCs/>
      <w:sz w:val="36"/>
      <w:szCs w:val="36"/>
      <w:lang w:eastAsia="fr-BE"/>
    </w:rPr>
  </w:style>
  <w:style w:type="character" w:customStyle="1" w:styleId="Kop3Char">
    <w:name w:val="Kop 3 Char"/>
    <w:basedOn w:val="Standaardalinea-lettertype"/>
    <w:link w:val="Kop3"/>
    <w:uiPriority w:val="9"/>
    <w:rsid w:val="00BA4B70"/>
    <w:rPr>
      <w:rFonts w:ascii="Times New Roman" w:eastAsia="Times New Roman" w:hAnsi="Times New Roman" w:cs="Times New Roman"/>
      <w:b/>
      <w:bCs/>
      <w:sz w:val="27"/>
      <w:szCs w:val="27"/>
      <w:lang w:eastAsia="fr-BE"/>
    </w:rPr>
  </w:style>
  <w:style w:type="character" w:customStyle="1" w:styleId="Kop4Char">
    <w:name w:val="Kop 4 Char"/>
    <w:basedOn w:val="Standaardalinea-lettertype"/>
    <w:link w:val="Kop4"/>
    <w:uiPriority w:val="9"/>
    <w:rsid w:val="00BA4B70"/>
    <w:rPr>
      <w:rFonts w:ascii="Times New Roman" w:eastAsia="Times New Roman" w:hAnsi="Times New Roman" w:cs="Times New Roman"/>
      <w:b/>
      <w:bCs/>
      <w:sz w:val="24"/>
      <w:szCs w:val="24"/>
      <w:lang w:eastAsia="fr-BE"/>
    </w:rPr>
  </w:style>
  <w:style w:type="paragraph" w:customStyle="1" w:styleId="domaines">
    <w:name w:val="domaines"/>
    <w:basedOn w:val="Standaard"/>
    <w:rsid w:val="00BA4B7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Hyperlink">
    <w:name w:val="Hyperlink"/>
    <w:basedOn w:val="Standaardalinea-lettertype"/>
    <w:uiPriority w:val="99"/>
    <w:semiHidden/>
    <w:unhideWhenUsed/>
    <w:rsid w:val="00BA4B70"/>
    <w:rPr>
      <w:color w:val="0000FF"/>
      <w:u w:val="single"/>
    </w:rPr>
  </w:style>
  <w:style w:type="character" w:customStyle="1" w:styleId="hidden-on-mobile">
    <w:name w:val="hidden-on-mobile"/>
    <w:basedOn w:val="Standaardalinea-lettertype"/>
    <w:rsid w:val="00BA4B70"/>
  </w:style>
  <w:style w:type="paragraph" w:styleId="Normaalweb">
    <w:name w:val="Normal (Web)"/>
    <w:basedOn w:val="Standaard"/>
    <w:unhideWhenUsed/>
    <w:rsid w:val="00BA4B7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first">
    <w:name w:val="first"/>
    <w:basedOn w:val="Standaardalinea-lettertype"/>
    <w:rsid w:val="00BA4B70"/>
  </w:style>
  <w:style w:type="character" w:customStyle="1" w:styleId="last">
    <w:name w:val="last"/>
    <w:basedOn w:val="Standaardalinea-lettertype"/>
    <w:rsid w:val="00BA4B70"/>
  </w:style>
  <w:style w:type="paragraph" w:customStyle="1" w:styleId="name">
    <w:name w:val="name"/>
    <w:basedOn w:val="Standaard"/>
    <w:rsid w:val="00BA4B7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first1">
    <w:name w:val="first1"/>
    <w:basedOn w:val="Standaard"/>
    <w:rsid w:val="00BA4B7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ast1">
    <w:name w:val="last1"/>
    <w:basedOn w:val="Standaard"/>
    <w:rsid w:val="00BA4B7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fm-annual-update">
    <w:name w:val="lfm-annual-update"/>
    <w:basedOn w:val="Standaard"/>
    <w:rsid w:val="00BA4B7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Zwaar">
    <w:name w:val="Strong"/>
    <w:basedOn w:val="Standaardalinea-lettertype"/>
    <w:uiPriority w:val="22"/>
    <w:qFormat/>
    <w:rsid w:val="00564B60"/>
    <w:rPr>
      <w:b/>
      <w:bCs/>
    </w:rPr>
  </w:style>
  <w:style w:type="paragraph" w:styleId="Titel">
    <w:name w:val="Title"/>
    <w:basedOn w:val="Standaard"/>
    <w:link w:val="TitelChar"/>
    <w:autoRedefine/>
    <w:qFormat/>
    <w:rsid w:val="009953D8"/>
    <w:pPr>
      <w:spacing w:line="256" w:lineRule="auto"/>
      <w:jc w:val="center"/>
      <w:outlineLvl w:val="0"/>
    </w:pPr>
    <w:rPr>
      <w:rFonts w:ascii="Calibri" w:eastAsia="Times New Roman" w:hAnsi="Calibri" w:cs="Times New Roman"/>
      <w:bCs/>
      <w:kern w:val="28"/>
      <w:sz w:val="28"/>
      <w:szCs w:val="32"/>
      <w:lang w:val="x-none" w:eastAsia="fr-FR"/>
    </w:rPr>
  </w:style>
  <w:style w:type="character" w:customStyle="1" w:styleId="TitelChar">
    <w:name w:val="Titel Char"/>
    <w:basedOn w:val="Standaardalinea-lettertype"/>
    <w:link w:val="Titel"/>
    <w:rsid w:val="009953D8"/>
    <w:rPr>
      <w:rFonts w:ascii="Calibri" w:eastAsia="Times New Roman" w:hAnsi="Calibri" w:cs="Times New Roman"/>
      <w:bCs/>
      <w:kern w:val="28"/>
      <w:sz w:val="28"/>
      <w:szCs w:val="32"/>
      <w:lang w:val="x-none" w:eastAsia="fr-FR"/>
    </w:rPr>
  </w:style>
  <w:style w:type="paragraph" w:styleId="Lijstalinea">
    <w:name w:val="List Paragraph"/>
    <w:basedOn w:val="Standaard"/>
    <w:autoRedefine/>
    <w:uiPriority w:val="34"/>
    <w:qFormat/>
    <w:rsid w:val="009953D8"/>
    <w:pPr>
      <w:tabs>
        <w:tab w:val="left" w:pos="284"/>
      </w:tabs>
      <w:spacing w:after="0" w:line="240" w:lineRule="auto"/>
      <w:jc w:val="both"/>
    </w:pPr>
    <w:rPr>
      <w:rFonts w:ascii="Times New Roman" w:eastAsia="Calibri" w:hAnsi="Times New Roman" w:cs="Times New Roman"/>
      <w:b/>
      <w:color w:val="000000"/>
      <w:sz w:val="24"/>
      <w:szCs w:val="24"/>
      <w:lang w:eastAsia="ar-SA"/>
    </w:rPr>
  </w:style>
  <w:style w:type="paragraph" w:customStyle="1" w:styleId="Default">
    <w:name w:val="Default"/>
    <w:rsid w:val="009953D8"/>
    <w:pPr>
      <w:autoSpaceDE w:val="0"/>
      <w:autoSpaceDN w:val="0"/>
      <w:adjustRightInd w:val="0"/>
      <w:spacing w:after="0" w:line="240" w:lineRule="auto"/>
    </w:pPr>
    <w:rPr>
      <w:rFonts w:ascii="Times New Roman" w:eastAsia="Times New Roman" w:hAnsi="Times New Roman" w:cs="Times New Roman"/>
      <w:color w:val="000000"/>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34473">
      <w:bodyDiv w:val="1"/>
      <w:marLeft w:val="0"/>
      <w:marRight w:val="0"/>
      <w:marTop w:val="0"/>
      <w:marBottom w:val="0"/>
      <w:divBdr>
        <w:top w:val="none" w:sz="0" w:space="0" w:color="auto"/>
        <w:left w:val="none" w:sz="0" w:space="0" w:color="auto"/>
        <w:bottom w:val="none" w:sz="0" w:space="0" w:color="auto"/>
        <w:right w:val="none" w:sz="0" w:space="0" w:color="auto"/>
      </w:divBdr>
      <w:divsChild>
        <w:div w:id="218633782">
          <w:marLeft w:val="0"/>
          <w:marRight w:val="0"/>
          <w:marTop w:val="0"/>
          <w:marBottom w:val="0"/>
          <w:divBdr>
            <w:top w:val="none" w:sz="0" w:space="0" w:color="auto"/>
            <w:left w:val="none" w:sz="0" w:space="0" w:color="auto"/>
            <w:bottom w:val="none" w:sz="0" w:space="0" w:color="auto"/>
            <w:right w:val="none" w:sz="0" w:space="0" w:color="auto"/>
          </w:divBdr>
        </w:div>
        <w:div w:id="280766442">
          <w:marLeft w:val="-300"/>
          <w:marRight w:val="-300"/>
          <w:marTop w:val="0"/>
          <w:marBottom w:val="300"/>
          <w:divBdr>
            <w:top w:val="none" w:sz="0" w:space="0" w:color="auto"/>
            <w:left w:val="none" w:sz="0" w:space="0" w:color="auto"/>
            <w:bottom w:val="none" w:sz="0" w:space="0" w:color="auto"/>
            <w:right w:val="none" w:sz="0" w:space="0" w:color="auto"/>
          </w:divBdr>
          <w:divsChild>
            <w:div w:id="663439505">
              <w:marLeft w:val="0"/>
              <w:marRight w:val="0"/>
              <w:marTop w:val="0"/>
              <w:marBottom w:val="0"/>
              <w:divBdr>
                <w:top w:val="none" w:sz="0" w:space="0" w:color="auto"/>
                <w:left w:val="none" w:sz="0" w:space="0" w:color="auto"/>
                <w:bottom w:val="none" w:sz="0" w:space="0" w:color="auto"/>
                <w:right w:val="none" w:sz="0" w:space="0" w:color="auto"/>
              </w:divBdr>
              <w:divsChild>
                <w:div w:id="3826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7762">
          <w:marLeft w:val="0"/>
          <w:marRight w:val="0"/>
          <w:marTop w:val="0"/>
          <w:marBottom w:val="0"/>
          <w:divBdr>
            <w:top w:val="none" w:sz="0" w:space="0" w:color="auto"/>
            <w:left w:val="none" w:sz="0" w:space="0" w:color="auto"/>
            <w:bottom w:val="none" w:sz="0" w:space="0" w:color="auto"/>
            <w:right w:val="none" w:sz="0" w:space="0" w:color="auto"/>
          </w:divBdr>
          <w:divsChild>
            <w:div w:id="485128958">
              <w:marLeft w:val="0"/>
              <w:marRight w:val="0"/>
              <w:marTop w:val="0"/>
              <w:marBottom w:val="300"/>
              <w:divBdr>
                <w:top w:val="none" w:sz="0" w:space="0" w:color="auto"/>
                <w:left w:val="none" w:sz="0" w:space="0" w:color="auto"/>
                <w:bottom w:val="single" w:sz="6" w:space="0" w:color="DDDDDD"/>
                <w:right w:val="none" w:sz="0" w:space="0" w:color="auto"/>
              </w:divBdr>
              <w:divsChild>
                <w:div w:id="1464157456">
                  <w:marLeft w:val="0"/>
                  <w:marRight w:val="0"/>
                  <w:marTop w:val="0"/>
                  <w:marBottom w:val="0"/>
                  <w:divBdr>
                    <w:top w:val="none" w:sz="0" w:space="0" w:color="auto"/>
                    <w:left w:val="none" w:sz="0" w:space="0" w:color="auto"/>
                    <w:bottom w:val="none" w:sz="0" w:space="0" w:color="auto"/>
                    <w:right w:val="none" w:sz="0" w:space="0" w:color="auto"/>
                  </w:divBdr>
                </w:div>
              </w:divsChild>
            </w:div>
            <w:div w:id="1300258301">
              <w:marLeft w:val="0"/>
              <w:marRight w:val="0"/>
              <w:marTop w:val="0"/>
              <w:marBottom w:val="300"/>
              <w:divBdr>
                <w:top w:val="none" w:sz="0" w:space="0" w:color="auto"/>
                <w:left w:val="none" w:sz="0" w:space="0" w:color="auto"/>
                <w:bottom w:val="single" w:sz="6" w:space="0" w:color="DDDDDD"/>
                <w:right w:val="none" w:sz="0" w:space="0" w:color="auto"/>
              </w:divBdr>
              <w:divsChild>
                <w:div w:id="746195597">
                  <w:marLeft w:val="0"/>
                  <w:marRight w:val="0"/>
                  <w:marTop w:val="0"/>
                  <w:marBottom w:val="0"/>
                  <w:divBdr>
                    <w:top w:val="none" w:sz="0" w:space="0" w:color="auto"/>
                    <w:left w:val="none" w:sz="0" w:space="0" w:color="auto"/>
                    <w:bottom w:val="none" w:sz="0" w:space="0" w:color="auto"/>
                    <w:right w:val="none" w:sz="0" w:space="0" w:color="auto"/>
                  </w:divBdr>
                </w:div>
              </w:divsChild>
            </w:div>
            <w:div w:id="1073312645">
              <w:marLeft w:val="0"/>
              <w:marRight w:val="0"/>
              <w:marTop w:val="0"/>
              <w:marBottom w:val="300"/>
              <w:divBdr>
                <w:top w:val="none" w:sz="0" w:space="0" w:color="auto"/>
                <w:left w:val="none" w:sz="0" w:space="0" w:color="auto"/>
                <w:bottom w:val="single" w:sz="6" w:space="0" w:color="DDDDDD"/>
                <w:right w:val="none" w:sz="0" w:space="0" w:color="auto"/>
              </w:divBdr>
              <w:divsChild>
                <w:div w:id="1261177074">
                  <w:marLeft w:val="0"/>
                  <w:marRight w:val="0"/>
                  <w:marTop w:val="0"/>
                  <w:marBottom w:val="0"/>
                  <w:divBdr>
                    <w:top w:val="none" w:sz="0" w:space="0" w:color="auto"/>
                    <w:left w:val="none" w:sz="0" w:space="0" w:color="auto"/>
                    <w:bottom w:val="none" w:sz="0" w:space="0" w:color="auto"/>
                    <w:right w:val="none" w:sz="0" w:space="0" w:color="auto"/>
                  </w:divBdr>
                </w:div>
              </w:divsChild>
            </w:div>
            <w:div w:id="794326624">
              <w:marLeft w:val="0"/>
              <w:marRight w:val="0"/>
              <w:marTop w:val="0"/>
              <w:marBottom w:val="0"/>
              <w:divBdr>
                <w:top w:val="none" w:sz="0" w:space="0" w:color="auto"/>
                <w:left w:val="none" w:sz="0" w:space="0" w:color="auto"/>
                <w:bottom w:val="none" w:sz="0" w:space="0" w:color="auto"/>
                <w:right w:val="none" w:sz="0" w:space="0" w:color="auto"/>
              </w:divBdr>
              <w:divsChild>
                <w:div w:id="895429002">
                  <w:marLeft w:val="0"/>
                  <w:marRight w:val="0"/>
                  <w:marTop w:val="0"/>
                  <w:marBottom w:val="300"/>
                  <w:divBdr>
                    <w:top w:val="none" w:sz="0" w:space="0" w:color="auto"/>
                    <w:left w:val="none" w:sz="0" w:space="0" w:color="auto"/>
                    <w:bottom w:val="none" w:sz="0" w:space="0" w:color="auto"/>
                    <w:right w:val="none" w:sz="0" w:space="0" w:color="auto"/>
                  </w:divBdr>
                  <w:divsChild>
                    <w:div w:id="1415398316">
                      <w:marLeft w:val="0"/>
                      <w:marRight w:val="0"/>
                      <w:marTop w:val="0"/>
                      <w:marBottom w:val="0"/>
                      <w:divBdr>
                        <w:top w:val="none" w:sz="0" w:space="0" w:color="auto"/>
                        <w:left w:val="single" w:sz="6" w:space="11" w:color="949494"/>
                        <w:bottom w:val="single" w:sz="6" w:space="0" w:color="949494"/>
                        <w:right w:val="single" w:sz="6" w:space="11" w:color="949494"/>
                      </w:divBdr>
                    </w:div>
                  </w:divsChild>
                </w:div>
              </w:divsChild>
            </w:div>
          </w:divsChild>
        </w:div>
        <w:div w:id="2058968828">
          <w:marLeft w:val="0"/>
          <w:marRight w:val="0"/>
          <w:marTop w:val="0"/>
          <w:marBottom w:val="0"/>
          <w:divBdr>
            <w:top w:val="single" w:sz="6" w:space="8" w:color="DDDDDD"/>
            <w:left w:val="none" w:sz="0" w:space="0" w:color="auto"/>
            <w:bottom w:val="none" w:sz="0" w:space="0" w:color="auto"/>
            <w:right w:val="none" w:sz="0" w:space="0" w:color="auto"/>
          </w:divBdr>
        </w:div>
        <w:div w:id="337926064">
          <w:marLeft w:val="0"/>
          <w:marRight w:val="0"/>
          <w:marTop w:val="0"/>
          <w:marBottom w:val="0"/>
          <w:divBdr>
            <w:top w:val="none" w:sz="0" w:space="0" w:color="auto"/>
            <w:left w:val="none" w:sz="0" w:space="0" w:color="auto"/>
            <w:bottom w:val="none" w:sz="0" w:space="0" w:color="auto"/>
            <w:right w:val="none" w:sz="0" w:space="0" w:color="auto"/>
          </w:divBdr>
        </w:div>
      </w:divsChild>
    </w:div>
    <w:div w:id="443117721">
      <w:bodyDiv w:val="1"/>
      <w:marLeft w:val="0"/>
      <w:marRight w:val="0"/>
      <w:marTop w:val="0"/>
      <w:marBottom w:val="0"/>
      <w:divBdr>
        <w:top w:val="none" w:sz="0" w:space="0" w:color="auto"/>
        <w:left w:val="none" w:sz="0" w:space="0" w:color="auto"/>
        <w:bottom w:val="none" w:sz="0" w:space="0" w:color="auto"/>
        <w:right w:val="none" w:sz="0" w:space="0" w:color="auto"/>
      </w:divBdr>
    </w:div>
    <w:div w:id="626470119">
      <w:bodyDiv w:val="1"/>
      <w:marLeft w:val="0"/>
      <w:marRight w:val="0"/>
      <w:marTop w:val="0"/>
      <w:marBottom w:val="0"/>
      <w:divBdr>
        <w:top w:val="none" w:sz="0" w:space="0" w:color="auto"/>
        <w:left w:val="none" w:sz="0" w:space="0" w:color="auto"/>
        <w:bottom w:val="none" w:sz="0" w:space="0" w:color="auto"/>
        <w:right w:val="none" w:sz="0" w:space="0" w:color="auto"/>
      </w:divBdr>
      <w:divsChild>
        <w:div w:id="1324967292">
          <w:marLeft w:val="-300"/>
          <w:marRight w:val="-300"/>
          <w:marTop w:val="0"/>
          <w:marBottom w:val="300"/>
          <w:divBdr>
            <w:top w:val="none" w:sz="0" w:space="0" w:color="auto"/>
            <w:left w:val="none" w:sz="0" w:space="0" w:color="auto"/>
            <w:bottom w:val="single" w:sz="6" w:space="15" w:color="DDDDDD"/>
            <w:right w:val="none" w:sz="0" w:space="0" w:color="auto"/>
          </w:divBdr>
          <w:divsChild>
            <w:div w:id="780534796">
              <w:marLeft w:val="0"/>
              <w:marRight w:val="0"/>
              <w:marTop w:val="0"/>
              <w:marBottom w:val="0"/>
              <w:divBdr>
                <w:top w:val="none" w:sz="0" w:space="0" w:color="auto"/>
                <w:left w:val="none" w:sz="0" w:space="0" w:color="auto"/>
                <w:bottom w:val="none" w:sz="0" w:space="0" w:color="auto"/>
                <w:right w:val="none" w:sz="0" w:space="0" w:color="auto"/>
              </w:divBdr>
              <w:divsChild>
                <w:div w:id="7982572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92847868">
          <w:marLeft w:val="0"/>
          <w:marRight w:val="0"/>
          <w:marTop w:val="0"/>
          <w:marBottom w:val="0"/>
          <w:divBdr>
            <w:top w:val="none" w:sz="0" w:space="0" w:color="auto"/>
            <w:left w:val="none" w:sz="0" w:space="0" w:color="auto"/>
            <w:bottom w:val="none" w:sz="0" w:space="0" w:color="auto"/>
            <w:right w:val="none" w:sz="0" w:space="0" w:color="auto"/>
          </w:divBdr>
        </w:div>
        <w:div w:id="1208300140">
          <w:marLeft w:val="-300"/>
          <w:marRight w:val="-300"/>
          <w:marTop w:val="0"/>
          <w:marBottom w:val="300"/>
          <w:divBdr>
            <w:top w:val="none" w:sz="0" w:space="0" w:color="auto"/>
            <w:left w:val="none" w:sz="0" w:space="0" w:color="auto"/>
            <w:bottom w:val="none" w:sz="0" w:space="0" w:color="auto"/>
            <w:right w:val="none" w:sz="0" w:space="0" w:color="auto"/>
          </w:divBdr>
          <w:divsChild>
            <w:div w:id="1592272567">
              <w:marLeft w:val="0"/>
              <w:marRight w:val="0"/>
              <w:marTop w:val="0"/>
              <w:marBottom w:val="0"/>
              <w:divBdr>
                <w:top w:val="none" w:sz="0" w:space="0" w:color="auto"/>
                <w:left w:val="none" w:sz="0" w:space="0" w:color="auto"/>
                <w:bottom w:val="none" w:sz="0" w:space="0" w:color="auto"/>
                <w:right w:val="none" w:sz="0" w:space="0" w:color="auto"/>
              </w:divBdr>
              <w:divsChild>
                <w:div w:id="6511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1390">
          <w:marLeft w:val="0"/>
          <w:marRight w:val="0"/>
          <w:marTop w:val="0"/>
          <w:marBottom w:val="0"/>
          <w:divBdr>
            <w:top w:val="none" w:sz="0" w:space="0" w:color="auto"/>
            <w:left w:val="none" w:sz="0" w:space="0" w:color="auto"/>
            <w:bottom w:val="none" w:sz="0" w:space="0" w:color="auto"/>
            <w:right w:val="none" w:sz="0" w:space="0" w:color="auto"/>
          </w:divBdr>
          <w:divsChild>
            <w:div w:id="499273595">
              <w:marLeft w:val="0"/>
              <w:marRight w:val="0"/>
              <w:marTop w:val="0"/>
              <w:marBottom w:val="300"/>
              <w:divBdr>
                <w:top w:val="none" w:sz="0" w:space="0" w:color="auto"/>
                <w:left w:val="none" w:sz="0" w:space="0" w:color="auto"/>
                <w:bottom w:val="single" w:sz="6" w:space="0" w:color="DDDDDD"/>
                <w:right w:val="none" w:sz="0" w:space="0" w:color="auto"/>
              </w:divBdr>
              <w:divsChild>
                <w:div w:id="110052471">
                  <w:marLeft w:val="0"/>
                  <w:marRight w:val="0"/>
                  <w:marTop w:val="0"/>
                  <w:marBottom w:val="0"/>
                  <w:divBdr>
                    <w:top w:val="none" w:sz="0" w:space="0" w:color="auto"/>
                    <w:left w:val="none" w:sz="0" w:space="0" w:color="auto"/>
                    <w:bottom w:val="none" w:sz="0" w:space="0" w:color="auto"/>
                    <w:right w:val="none" w:sz="0" w:space="0" w:color="auto"/>
                  </w:divBdr>
                </w:div>
              </w:divsChild>
            </w:div>
            <w:div w:id="909464025">
              <w:marLeft w:val="0"/>
              <w:marRight w:val="0"/>
              <w:marTop w:val="0"/>
              <w:marBottom w:val="300"/>
              <w:divBdr>
                <w:top w:val="none" w:sz="0" w:space="0" w:color="auto"/>
                <w:left w:val="none" w:sz="0" w:space="0" w:color="auto"/>
                <w:bottom w:val="single" w:sz="6" w:space="0" w:color="DDDDDD"/>
                <w:right w:val="none" w:sz="0" w:space="0" w:color="auto"/>
              </w:divBdr>
              <w:divsChild>
                <w:div w:id="1743789576">
                  <w:marLeft w:val="0"/>
                  <w:marRight w:val="0"/>
                  <w:marTop w:val="0"/>
                  <w:marBottom w:val="0"/>
                  <w:divBdr>
                    <w:top w:val="none" w:sz="0" w:space="0" w:color="auto"/>
                    <w:left w:val="none" w:sz="0" w:space="0" w:color="auto"/>
                    <w:bottom w:val="none" w:sz="0" w:space="0" w:color="auto"/>
                    <w:right w:val="none" w:sz="0" w:space="0" w:color="auto"/>
                  </w:divBdr>
                </w:div>
              </w:divsChild>
            </w:div>
            <w:div w:id="861865815">
              <w:marLeft w:val="0"/>
              <w:marRight w:val="0"/>
              <w:marTop w:val="0"/>
              <w:marBottom w:val="300"/>
              <w:divBdr>
                <w:top w:val="none" w:sz="0" w:space="0" w:color="auto"/>
                <w:left w:val="none" w:sz="0" w:space="0" w:color="auto"/>
                <w:bottom w:val="single" w:sz="6" w:space="0" w:color="DDDDDD"/>
                <w:right w:val="none" w:sz="0" w:space="0" w:color="auto"/>
              </w:divBdr>
              <w:divsChild>
                <w:div w:id="560748568">
                  <w:marLeft w:val="0"/>
                  <w:marRight w:val="0"/>
                  <w:marTop w:val="0"/>
                  <w:marBottom w:val="0"/>
                  <w:divBdr>
                    <w:top w:val="none" w:sz="0" w:space="0" w:color="auto"/>
                    <w:left w:val="none" w:sz="0" w:space="0" w:color="auto"/>
                    <w:bottom w:val="none" w:sz="0" w:space="0" w:color="auto"/>
                    <w:right w:val="none" w:sz="0" w:space="0" w:color="auto"/>
                  </w:divBdr>
                </w:div>
              </w:divsChild>
            </w:div>
            <w:div w:id="294455873">
              <w:marLeft w:val="0"/>
              <w:marRight w:val="0"/>
              <w:marTop w:val="0"/>
              <w:marBottom w:val="0"/>
              <w:divBdr>
                <w:top w:val="none" w:sz="0" w:space="0" w:color="auto"/>
                <w:left w:val="none" w:sz="0" w:space="0" w:color="auto"/>
                <w:bottom w:val="none" w:sz="0" w:space="0" w:color="auto"/>
                <w:right w:val="none" w:sz="0" w:space="0" w:color="auto"/>
              </w:divBdr>
              <w:divsChild>
                <w:div w:id="2125464352">
                  <w:marLeft w:val="0"/>
                  <w:marRight w:val="0"/>
                  <w:marTop w:val="0"/>
                  <w:marBottom w:val="300"/>
                  <w:divBdr>
                    <w:top w:val="none" w:sz="0" w:space="0" w:color="auto"/>
                    <w:left w:val="none" w:sz="0" w:space="0" w:color="auto"/>
                    <w:bottom w:val="single" w:sz="6" w:space="0" w:color="DDDDDD"/>
                    <w:right w:val="none" w:sz="0" w:space="0" w:color="auto"/>
                  </w:divBdr>
                  <w:divsChild>
                    <w:div w:id="523976858">
                      <w:marLeft w:val="0"/>
                      <w:marRight w:val="0"/>
                      <w:marTop w:val="0"/>
                      <w:marBottom w:val="0"/>
                      <w:divBdr>
                        <w:top w:val="none" w:sz="0" w:space="0" w:color="auto"/>
                        <w:left w:val="single" w:sz="6" w:space="11" w:color="949494"/>
                        <w:bottom w:val="single" w:sz="6" w:space="0" w:color="949494"/>
                        <w:right w:val="single" w:sz="6" w:space="11" w:color="949494"/>
                      </w:divBdr>
                      <w:divsChild>
                        <w:div w:id="3917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3759">
                  <w:marLeft w:val="0"/>
                  <w:marRight w:val="0"/>
                  <w:marTop w:val="0"/>
                  <w:marBottom w:val="300"/>
                  <w:divBdr>
                    <w:top w:val="none" w:sz="0" w:space="0" w:color="auto"/>
                    <w:left w:val="none" w:sz="0" w:space="0" w:color="auto"/>
                    <w:bottom w:val="none" w:sz="0" w:space="0" w:color="auto"/>
                    <w:right w:val="none" w:sz="0" w:space="0" w:color="auto"/>
                  </w:divBdr>
                  <w:divsChild>
                    <w:div w:id="2069261380">
                      <w:marLeft w:val="0"/>
                      <w:marRight w:val="0"/>
                      <w:marTop w:val="0"/>
                      <w:marBottom w:val="0"/>
                      <w:divBdr>
                        <w:top w:val="none" w:sz="0" w:space="0" w:color="auto"/>
                        <w:left w:val="single" w:sz="6" w:space="11" w:color="949494"/>
                        <w:bottom w:val="single" w:sz="6" w:space="0" w:color="949494"/>
                        <w:right w:val="single" w:sz="6" w:space="11" w:color="949494"/>
                      </w:divBdr>
                    </w:div>
                  </w:divsChild>
                </w:div>
              </w:divsChild>
            </w:div>
          </w:divsChild>
        </w:div>
        <w:div w:id="821118562">
          <w:marLeft w:val="0"/>
          <w:marRight w:val="0"/>
          <w:marTop w:val="0"/>
          <w:marBottom w:val="0"/>
          <w:divBdr>
            <w:top w:val="single" w:sz="6" w:space="8" w:color="DDDDDD"/>
            <w:left w:val="none" w:sz="0" w:space="0" w:color="auto"/>
            <w:bottom w:val="none" w:sz="0" w:space="0" w:color="auto"/>
            <w:right w:val="none" w:sz="0" w:space="0" w:color="auto"/>
          </w:divBdr>
        </w:div>
        <w:div w:id="1250235504">
          <w:marLeft w:val="0"/>
          <w:marRight w:val="0"/>
          <w:marTop w:val="0"/>
          <w:marBottom w:val="0"/>
          <w:divBdr>
            <w:top w:val="none" w:sz="0" w:space="0" w:color="auto"/>
            <w:left w:val="none" w:sz="0" w:space="0" w:color="auto"/>
            <w:bottom w:val="none" w:sz="0" w:space="0" w:color="auto"/>
            <w:right w:val="none" w:sz="0" w:space="0" w:color="auto"/>
          </w:divBdr>
        </w:div>
      </w:divsChild>
    </w:div>
    <w:div w:id="1962102271">
      <w:bodyDiv w:val="1"/>
      <w:marLeft w:val="0"/>
      <w:marRight w:val="0"/>
      <w:marTop w:val="0"/>
      <w:marBottom w:val="0"/>
      <w:divBdr>
        <w:top w:val="none" w:sz="0" w:space="0" w:color="auto"/>
        <w:left w:val="none" w:sz="0" w:space="0" w:color="auto"/>
        <w:bottom w:val="none" w:sz="0" w:space="0" w:color="auto"/>
        <w:right w:val="none" w:sz="0" w:space="0" w:color="auto"/>
      </w:divBdr>
      <w:divsChild>
        <w:div w:id="1769891548">
          <w:marLeft w:val="0"/>
          <w:marRight w:val="0"/>
          <w:marTop w:val="0"/>
          <w:marBottom w:val="0"/>
          <w:divBdr>
            <w:top w:val="none" w:sz="0" w:space="0" w:color="auto"/>
            <w:left w:val="none" w:sz="0" w:space="0" w:color="auto"/>
            <w:bottom w:val="none" w:sz="0" w:space="0" w:color="auto"/>
            <w:right w:val="none" w:sz="0" w:space="0" w:color="auto"/>
          </w:divBdr>
        </w:div>
        <w:div w:id="827595726">
          <w:marLeft w:val="-300"/>
          <w:marRight w:val="-300"/>
          <w:marTop w:val="0"/>
          <w:marBottom w:val="300"/>
          <w:divBdr>
            <w:top w:val="none" w:sz="0" w:space="0" w:color="auto"/>
            <w:left w:val="none" w:sz="0" w:space="0" w:color="auto"/>
            <w:bottom w:val="none" w:sz="0" w:space="0" w:color="auto"/>
            <w:right w:val="none" w:sz="0" w:space="0" w:color="auto"/>
          </w:divBdr>
          <w:divsChild>
            <w:div w:id="1822043517">
              <w:marLeft w:val="0"/>
              <w:marRight w:val="0"/>
              <w:marTop w:val="0"/>
              <w:marBottom w:val="0"/>
              <w:divBdr>
                <w:top w:val="none" w:sz="0" w:space="0" w:color="auto"/>
                <w:left w:val="none" w:sz="0" w:space="0" w:color="auto"/>
                <w:bottom w:val="none" w:sz="0" w:space="0" w:color="auto"/>
                <w:right w:val="none" w:sz="0" w:space="0" w:color="auto"/>
              </w:divBdr>
              <w:divsChild>
                <w:div w:id="5116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14922">
          <w:marLeft w:val="0"/>
          <w:marRight w:val="0"/>
          <w:marTop w:val="0"/>
          <w:marBottom w:val="0"/>
          <w:divBdr>
            <w:top w:val="none" w:sz="0" w:space="0" w:color="auto"/>
            <w:left w:val="none" w:sz="0" w:space="0" w:color="auto"/>
            <w:bottom w:val="none" w:sz="0" w:space="0" w:color="auto"/>
            <w:right w:val="none" w:sz="0" w:space="0" w:color="auto"/>
          </w:divBdr>
          <w:divsChild>
            <w:div w:id="532571896">
              <w:marLeft w:val="0"/>
              <w:marRight w:val="0"/>
              <w:marTop w:val="0"/>
              <w:marBottom w:val="300"/>
              <w:divBdr>
                <w:top w:val="none" w:sz="0" w:space="0" w:color="auto"/>
                <w:left w:val="none" w:sz="0" w:space="0" w:color="auto"/>
                <w:bottom w:val="single" w:sz="6" w:space="0" w:color="DDDDDD"/>
                <w:right w:val="none" w:sz="0" w:space="0" w:color="auto"/>
              </w:divBdr>
              <w:divsChild>
                <w:div w:id="762535586">
                  <w:marLeft w:val="0"/>
                  <w:marRight w:val="0"/>
                  <w:marTop w:val="0"/>
                  <w:marBottom w:val="0"/>
                  <w:divBdr>
                    <w:top w:val="none" w:sz="0" w:space="0" w:color="auto"/>
                    <w:left w:val="none" w:sz="0" w:space="0" w:color="auto"/>
                    <w:bottom w:val="none" w:sz="0" w:space="0" w:color="auto"/>
                    <w:right w:val="none" w:sz="0" w:space="0" w:color="auto"/>
                  </w:divBdr>
                </w:div>
              </w:divsChild>
            </w:div>
            <w:div w:id="133373456">
              <w:marLeft w:val="0"/>
              <w:marRight w:val="0"/>
              <w:marTop w:val="0"/>
              <w:marBottom w:val="300"/>
              <w:divBdr>
                <w:top w:val="none" w:sz="0" w:space="0" w:color="auto"/>
                <w:left w:val="none" w:sz="0" w:space="0" w:color="auto"/>
                <w:bottom w:val="single" w:sz="6" w:space="0" w:color="DDDDDD"/>
                <w:right w:val="none" w:sz="0" w:space="0" w:color="auto"/>
              </w:divBdr>
              <w:divsChild>
                <w:div w:id="537354110">
                  <w:marLeft w:val="0"/>
                  <w:marRight w:val="0"/>
                  <w:marTop w:val="0"/>
                  <w:marBottom w:val="0"/>
                  <w:divBdr>
                    <w:top w:val="none" w:sz="0" w:space="0" w:color="auto"/>
                    <w:left w:val="none" w:sz="0" w:space="0" w:color="auto"/>
                    <w:bottom w:val="none" w:sz="0" w:space="0" w:color="auto"/>
                    <w:right w:val="none" w:sz="0" w:space="0" w:color="auto"/>
                  </w:divBdr>
                </w:div>
              </w:divsChild>
            </w:div>
            <w:div w:id="1938371053">
              <w:marLeft w:val="0"/>
              <w:marRight w:val="0"/>
              <w:marTop w:val="0"/>
              <w:marBottom w:val="300"/>
              <w:divBdr>
                <w:top w:val="none" w:sz="0" w:space="0" w:color="auto"/>
                <w:left w:val="none" w:sz="0" w:space="0" w:color="auto"/>
                <w:bottom w:val="single" w:sz="6" w:space="0" w:color="DDDDDD"/>
                <w:right w:val="none" w:sz="0" w:space="0" w:color="auto"/>
              </w:divBdr>
              <w:divsChild>
                <w:div w:id="12431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919</Words>
  <Characters>5058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Philippart</dc:creator>
  <cp:keywords/>
  <dc:description/>
  <cp:lastModifiedBy>VannimmenC</cp:lastModifiedBy>
  <cp:revision>5</cp:revision>
  <dcterms:created xsi:type="dcterms:W3CDTF">2021-06-30T16:34:00Z</dcterms:created>
  <dcterms:modified xsi:type="dcterms:W3CDTF">2021-07-07T09:11:00Z</dcterms:modified>
</cp:coreProperties>
</file>