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3A38C" w14:textId="77777777" w:rsidR="00C7185C" w:rsidRDefault="00C7185C" w:rsidP="00460E8D">
      <w:pPr>
        <w:pStyle w:val="NormalWeb"/>
        <w:spacing w:after="0"/>
        <w:jc w:val="center"/>
        <w:rPr>
          <w:rFonts w:ascii="Calibri" w:hAnsi="Calibri"/>
          <w:b/>
          <w:bCs/>
          <w:color w:val="000000"/>
          <w:sz w:val="20"/>
          <w:szCs w:val="20"/>
          <w:lang w:val="fr-FR"/>
        </w:rPr>
      </w:pPr>
    </w:p>
    <w:p w14:paraId="6FC1DB9E" w14:textId="3E118BC6" w:rsidR="00C7185C" w:rsidRPr="00C7185C" w:rsidRDefault="00C7185C" w:rsidP="00C7185C">
      <w:pPr>
        <w:pStyle w:val="NormalWeb"/>
        <w:spacing w:after="0"/>
        <w:jc w:val="center"/>
        <w:rPr>
          <w:rFonts w:ascii="Calibri" w:hAnsi="Calibri"/>
          <w:b/>
          <w:bCs/>
          <w:color w:val="000000"/>
          <w:sz w:val="20"/>
          <w:szCs w:val="20"/>
          <w:lang w:val="fr-FR"/>
        </w:rPr>
      </w:pPr>
      <w:r w:rsidRPr="00C7185C">
        <w:rPr>
          <w:rFonts w:ascii="Calibri" w:hAnsi="Calibri"/>
          <w:b/>
          <w:bCs/>
          <w:noProof/>
          <w:color w:val="000000"/>
          <w:sz w:val="20"/>
          <w:szCs w:val="20"/>
          <w:lang w:val="fr-FR"/>
        </w:rPr>
        <w:drawing>
          <wp:inline distT="0" distB="0" distL="0" distR="0" wp14:anchorId="72D08B59" wp14:editId="0F335A43">
            <wp:extent cx="5760720" cy="18421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E444" w14:textId="7B132692" w:rsidR="00C7185C" w:rsidRDefault="00C7185C" w:rsidP="00C7185C">
      <w:pPr>
        <w:pStyle w:val="NormalWeb"/>
        <w:spacing w:after="0"/>
        <w:jc w:val="center"/>
        <w:rPr>
          <w:rFonts w:ascii="Calibri" w:hAnsi="Calibri"/>
          <w:b/>
          <w:bCs/>
          <w:color w:val="000000"/>
          <w:sz w:val="20"/>
          <w:szCs w:val="20"/>
          <w:lang w:val="fr-FR"/>
        </w:rPr>
      </w:pPr>
      <w:r w:rsidRPr="00C7185C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Pr="00C7185C">
        <w:rPr>
          <w:rFonts w:ascii="Calibri" w:eastAsiaTheme="minorHAnsi" w:hAnsi="Calibri" w:cs="Calibri"/>
          <w:color w:val="000000"/>
          <w:sz w:val="28"/>
          <w:szCs w:val="28"/>
          <w:lang w:eastAsia="en-US"/>
        </w:rPr>
        <w:t>L’ADMINISTRATION COMMUNALE DE MOLENBEEK-SAINT-JEAN RECRUTE !</w:t>
      </w:r>
    </w:p>
    <w:p w14:paraId="03CEEA51" w14:textId="0713351A" w:rsidR="00460E8D" w:rsidRDefault="00460E8D" w:rsidP="00460E8D">
      <w:pPr>
        <w:pStyle w:val="NormalWeb"/>
        <w:spacing w:after="0"/>
        <w:jc w:val="center"/>
        <w:rPr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>Le Service des Cultures recherche des</w:t>
      </w:r>
    </w:p>
    <w:p w14:paraId="33FFDF92" w14:textId="77777777" w:rsidR="00460E8D" w:rsidRDefault="00460E8D" w:rsidP="00460E8D">
      <w:pPr>
        <w:pStyle w:val="NormalWeb"/>
        <w:spacing w:after="0"/>
        <w:jc w:val="center"/>
        <w:rPr>
          <w:lang w:val="fr-FR"/>
        </w:rPr>
      </w:pPr>
      <w:proofErr w:type="gramStart"/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>étudiants</w:t>
      </w:r>
      <w:proofErr w:type="gramEnd"/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>-animateurs (sous statut article 17)</w:t>
      </w:r>
    </w:p>
    <w:p w14:paraId="7A30BC14" w14:textId="77777777" w:rsidR="00460E8D" w:rsidRDefault="00460E8D" w:rsidP="00460E8D">
      <w:pPr>
        <w:pStyle w:val="NormalWeb"/>
        <w:spacing w:after="0"/>
        <w:jc w:val="center"/>
        <w:rPr>
          <w:lang w:val="fr-FR"/>
        </w:rPr>
      </w:pPr>
    </w:p>
    <w:p w14:paraId="3AAC3584" w14:textId="77777777" w:rsidR="00460E8D" w:rsidRDefault="00460E8D" w:rsidP="00460E8D">
      <w:pPr>
        <w:pStyle w:val="NormalWeb"/>
        <w:spacing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L’équipe jeunesse au sein du Service des Cultures organise des stages créatifs pour enfants et adolescents et cherche des étudiants pour soutenir l’encadrement de ces activités. </w:t>
      </w:r>
    </w:p>
    <w:p w14:paraId="7B8DD24E" w14:textId="77777777" w:rsidR="00460E8D" w:rsidRDefault="00460E8D" w:rsidP="00460E8D">
      <w:pPr>
        <w:pStyle w:val="NormalWeb"/>
        <w:pBdr>
          <w:bottom w:val="single" w:sz="6" w:space="1" w:color="00000A"/>
        </w:pBdr>
        <w:spacing w:after="0"/>
        <w:rPr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 xml:space="preserve">Fonction </w:t>
      </w:r>
    </w:p>
    <w:p w14:paraId="0AC9F3E0" w14:textId="77777777" w:rsidR="00460E8D" w:rsidRDefault="00460E8D" w:rsidP="00460E8D">
      <w:pPr>
        <w:pStyle w:val="NormalWeb"/>
        <w:spacing w:before="0" w:beforeAutospacing="0" w:after="0"/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Soutien dans l’animation des groupes d’enfants (3-16 ans) lors des ateliers créatifs menés par des animateurs artistiques </w:t>
      </w:r>
      <w:r>
        <w:rPr>
          <w:rFonts w:ascii="Calibri" w:hAnsi="Calibri"/>
          <w:color w:val="00000A"/>
          <w:sz w:val="20"/>
          <w:szCs w:val="20"/>
          <w:lang w:val="fr-FR"/>
        </w:rPr>
        <w:t xml:space="preserve">(danse, théâtre, musique, arts-plastiques, </w:t>
      </w:r>
      <w:proofErr w:type="spellStart"/>
      <w:r>
        <w:rPr>
          <w:rFonts w:ascii="Calibri" w:hAnsi="Calibri"/>
          <w:color w:val="00000A"/>
          <w:sz w:val="20"/>
          <w:szCs w:val="20"/>
          <w:lang w:val="fr-FR"/>
        </w:rPr>
        <w:t>microfolie</w:t>
      </w:r>
      <w:proofErr w:type="spellEnd"/>
      <w:r>
        <w:rPr>
          <w:rFonts w:ascii="Calibri" w:hAnsi="Calibri"/>
          <w:color w:val="00000A"/>
          <w:sz w:val="20"/>
          <w:szCs w:val="20"/>
          <w:lang w:val="fr-FR"/>
        </w:rPr>
        <w:t>, atelier fabrication) durant les stages de vacances</w:t>
      </w:r>
    </w:p>
    <w:p w14:paraId="009D7D78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Accueil des enfants et des parents pendant les stages </w:t>
      </w:r>
    </w:p>
    <w:p w14:paraId="34E314B3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- Animation et encadrement des enfants durant les temps hors-atelier</w:t>
      </w:r>
    </w:p>
    <w:p w14:paraId="069DE209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Collaboration active dans la préparation des ateliers enfants avec l’équipe jeunesse du Service des Cultures </w:t>
      </w:r>
    </w:p>
    <w:p w14:paraId="71F52B6D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- Participation aux réunions de prépara</w:t>
      </w:r>
      <w:r w:rsidR="005C2F81">
        <w:rPr>
          <w:rFonts w:ascii="Calibri" w:hAnsi="Calibri"/>
          <w:color w:val="000000"/>
          <w:sz w:val="20"/>
          <w:szCs w:val="20"/>
          <w:lang w:val="fr-FR"/>
        </w:rPr>
        <w:t>tion et d’évaluation des stages.</w:t>
      </w:r>
    </w:p>
    <w:p w14:paraId="658FE6F9" w14:textId="77777777" w:rsidR="00460E8D" w:rsidRDefault="00460E8D" w:rsidP="00460E8D">
      <w:pPr>
        <w:pStyle w:val="NormalWeb"/>
        <w:pBdr>
          <w:bottom w:val="single" w:sz="6" w:space="1" w:color="00000A"/>
        </w:pBdr>
        <w:spacing w:after="0"/>
        <w:rPr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 xml:space="preserve">Profil recherché </w:t>
      </w:r>
    </w:p>
    <w:p w14:paraId="5C9CD61E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</w:t>
      </w:r>
      <w:r w:rsidRPr="00D846C6">
        <w:rPr>
          <w:rFonts w:ascii="Calibri" w:hAnsi="Calibri"/>
          <w:color w:val="000000"/>
          <w:sz w:val="20"/>
          <w:szCs w:val="20"/>
          <w:highlight w:val="yellow"/>
          <w:lang w:val="fr-FR"/>
        </w:rPr>
        <w:t>Minimum 16 ans</w:t>
      </w:r>
      <w:r>
        <w:rPr>
          <w:rFonts w:ascii="Calibri" w:hAnsi="Calibri"/>
          <w:color w:val="000000"/>
          <w:sz w:val="20"/>
          <w:szCs w:val="20"/>
          <w:lang w:val="fr-FR"/>
        </w:rPr>
        <w:t xml:space="preserve"> </w:t>
      </w:r>
    </w:p>
    <w:p w14:paraId="07CF19D0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Autonome, dynamique, créatif, motivé et flexible </w:t>
      </w:r>
    </w:p>
    <w:p w14:paraId="2F1DFD08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Sérieux, sens de la ponctualité, l’organisation et sens de la responsabilité </w:t>
      </w:r>
    </w:p>
    <w:p w14:paraId="2C80E5C9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Esprit d’équipe et ouverture aux autres </w:t>
      </w:r>
    </w:p>
    <w:p w14:paraId="67FC2D9A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Disponible durant les vacances scolaires </w:t>
      </w:r>
    </w:p>
    <w:p w14:paraId="506E6820" w14:textId="77777777" w:rsidR="00460E8D" w:rsidRDefault="00460E8D" w:rsidP="00460E8D">
      <w:pPr>
        <w:pStyle w:val="NormalWeb"/>
        <w:spacing w:after="0"/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</w:t>
      </w:r>
      <w:r>
        <w:rPr>
          <w:rFonts w:ascii="Calibri" w:hAnsi="Calibri"/>
          <w:color w:val="000000"/>
          <w:sz w:val="20"/>
          <w:szCs w:val="20"/>
          <w:u w:val="single"/>
          <w:lang w:val="fr-FR"/>
        </w:rPr>
        <w:t>Atouts</w:t>
      </w:r>
      <w:r>
        <w:rPr>
          <w:rFonts w:ascii="Calibri" w:hAnsi="Calibri"/>
          <w:color w:val="000000"/>
          <w:sz w:val="20"/>
          <w:szCs w:val="20"/>
          <w:lang w:val="fr-FR"/>
        </w:rPr>
        <w:t xml:space="preserve"> : </w:t>
      </w:r>
    </w:p>
    <w:p w14:paraId="369D8524" w14:textId="77777777" w:rsidR="00460E8D" w:rsidRDefault="00460E8D" w:rsidP="00460E8D">
      <w:pPr>
        <w:pStyle w:val="NormalWeb"/>
        <w:spacing w:before="0" w:beforeAutospacing="0" w:after="0"/>
        <w:ind w:left="709"/>
        <w:rPr>
          <w:rFonts w:ascii="Calibri" w:hAnsi="Calibri"/>
          <w:color w:val="000000"/>
          <w:sz w:val="20"/>
          <w:szCs w:val="20"/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Etudes à orientation pédagogique et/ou socio-culturelle ou artistique </w:t>
      </w:r>
    </w:p>
    <w:p w14:paraId="54099709" w14:textId="77777777" w:rsidR="00B03E07" w:rsidRPr="00B03E07" w:rsidRDefault="00B03E07" w:rsidP="00460E8D">
      <w:pPr>
        <w:pStyle w:val="NormalWeb"/>
        <w:spacing w:before="0" w:beforeAutospacing="0" w:after="0"/>
        <w:ind w:left="709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</w:t>
      </w:r>
      <w:r w:rsidRPr="00B03E07">
        <w:rPr>
          <w:rFonts w:asciiTheme="minorHAnsi" w:hAnsiTheme="minorHAnsi"/>
          <w:sz w:val="20"/>
          <w:szCs w:val="20"/>
          <w:lang w:val="fr-FR"/>
        </w:rPr>
        <w:t>Une expérience avec des enfants ayant des besoins spécifiques, est un atout</w:t>
      </w:r>
    </w:p>
    <w:p w14:paraId="0EF40FC3" w14:textId="77777777" w:rsidR="00460E8D" w:rsidRDefault="00460E8D" w:rsidP="00460E8D">
      <w:pPr>
        <w:pStyle w:val="NormalWeb"/>
        <w:spacing w:before="0" w:beforeAutospacing="0" w:after="0"/>
        <w:ind w:left="709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Expériences en animation artistique et culturelle à destination de groupes d’enfants </w:t>
      </w:r>
    </w:p>
    <w:p w14:paraId="440D5700" w14:textId="77777777" w:rsidR="00460E8D" w:rsidRDefault="00460E8D" w:rsidP="00460E8D">
      <w:pPr>
        <w:pStyle w:val="NormalWeb"/>
        <w:spacing w:before="0" w:beforeAutospacing="0" w:after="0"/>
        <w:ind w:left="709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Expérience dans le secteur socio-culturel </w:t>
      </w:r>
    </w:p>
    <w:p w14:paraId="4ECF6674" w14:textId="77777777" w:rsidR="00460E8D" w:rsidRDefault="00460E8D" w:rsidP="00460E8D">
      <w:pPr>
        <w:pStyle w:val="NormalWeb"/>
        <w:spacing w:before="0" w:beforeAutospacing="0" w:after="0"/>
        <w:ind w:left="709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- Bilingue (Français-Néerlandais) </w:t>
      </w:r>
    </w:p>
    <w:p w14:paraId="059A469D" w14:textId="77777777" w:rsidR="004D780D" w:rsidRDefault="00460E8D" w:rsidP="004D780D">
      <w:pPr>
        <w:pStyle w:val="NormalWeb"/>
        <w:spacing w:before="0" w:beforeAutospacing="0" w:after="0"/>
        <w:ind w:left="709"/>
        <w:rPr>
          <w:rFonts w:ascii="Calibri" w:hAnsi="Calibri"/>
          <w:color w:val="000000"/>
          <w:sz w:val="20"/>
          <w:szCs w:val="20"/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- Etre disponible, de préférence, sur l’ensemble de l’année pendant les congés scolaires (</w:t>
      </w:r>
      <w:proofErr w:type="gramStart"/>
      <w:r>
        <w:rPr>
          <w:rFonts w:ascii="Calibri" w:hAnsi="Calibri"/>
          <w:color w:val="000000"/>
          <w:sz w:val="20"/>
          <w:szCs w:val="20"/>
          <w:lang w:val="fr-FR"/>
        </w:rPr>
        <w:t xml:space="preserve">Carnaval, </w:t>
      </w:r>
      <w:r w:rsidR="007169B1">
        <w:rPr>
          <w:rFonts w:ascii="Calibri" w:hAnsi="Calibri"/>
          <w:color w:val="000000"/>
          <w:sz w:val="20"/>
          <w:szCs w:val="20"/>
          <w:lang w:val="fr-FR"/>
        </w:rPr>
        <w:t xml:space="preserve">  </w:t>
      </w:r>
      <w:proofErr w:type="gramEnd"/>
      <w:r w:rsidR="007169B1">
        <w:rPr>
          <w:rFonts w:ascii="Calibri" w:hAnsi="Calibri"/>
          <w:color w:val="000000"/>
          <w:sz w:val="20"/>
          <w:szCs w:val="20"/>
          <w:lang w:val="fr-FR"/>
        </w:rPr>
        <w:t xml:space="preserve"> </w:t>
      </w:r>
      <w:r>
        <w:rPr>
          <w:rFonts w:ascii="Calibri" w:hAnsi="Calibri"/>
          <w:color w:val="000000"/>
          <w:sz w:val="20"/>
          <w:szCs w:val="20"/>
          <w:lang w:val="fr-FR"/>
        </w:rPr>
        <w:t xml:space="preserve">Printemps, été, Automne) </w:t>
      </w:r>
    </w:p>
    <w:p w14:paraId="0A9399AE" w14:textId="77777777" w:rsidR="00460E8D" w:rsidRDefault="004D780D" w:rsidP="004D780D">
      <w:pPr>
        <w:pStyle w:val="NormalWeb"/>
        <w:spacing w:before="0" w:beforeAutospacing="0" w:after="0"/>
        <w:ind w:left="709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- Etre familier avec le fonctionnement de la Maison de Cultures et Cohésion Social de Molenbeek-Saint-Jean</w:t>
      </w:r>
    </w:p>
    <w:p w14:paraId="4CCF107E" w14:textId="77777777" w:rsidR="00C7185C" w:rsidRDefault="00C7185C" w:rsidP="00460E8D">
      <w:pPr>
        <w:pStyle w:val="NormalWeb"/>
        <w:pBdr>
          <w:bottom w:val="single" w:sz="6" w:space="1" w:color="00000A"/>
        </w:pBdr>
        <w:spacing w:after="0"/>
        <w:rPr>
          <w:rFonts w:ascii="Calibri" w:hAnsi="Calibri"/>
          <w:b/>
          <w:bCs/>
          <w:color w:val="000000"/>
          <w:sz w:val="20"/>
          <w:szCs w:val="20"/>
          <w:lang w:val="fr-FR"/>
        </w:rPr>
      </w:pPr>
    </w:p>
    <w:p w14:paraId="5B7B54DE" w14:textId="1A125838" w:rsidR="00460E8D" w:rsidRDefault="00460E8D" w:rsidP="00460E8D">
      <w:pPr>
        <w:pStyle w:val="NormalWeb"/>
        <w:pBdr>
          <w:bottom w:val="single" w:sz="6" w:space="1" w:color="00000A"/>
        </w:pBdr>
        <w:spacing w:after="0"/>
        <w:rPr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lastRenderedPageBreak/>
        <w:t xml:space="preserve">Conditions </w:t>
      </w:r>
    </w:p>
    <w:p w14:paraId="2573AC61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Contrat à durée déterminée par semaine </w:t>
      </w:r>
    </w:p>
    <w:p w14:paraId="61A8D602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Automne : </w:t>
      </w:r>
      <w:r w:rsidR="000F1F25">
        <w:rPr>
          <w:rFonts w:ascii="Calibri" w:hAnsi="Calibri"/>
          <w:color w:val="000000"/>
          <w:sz w:val="20"/>
          <w:szCs w:val="20"/>
          <w:lang w:val="fr-FR"/>
        </w:rPr>
        <w:t>31/10/22-4/11/22</w:t>
      </w:r>
    </w:p>
    <w:p w14:paraId="25270396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Carnaval : </w:t>
      </w:r>
      <w:r w:rsidR="000F1F25">
        <w:rPr>
          <w:rFonts w:ascii="Calibri" w:hAnsi="Calibri"/>
          <w:color w:val="000000"/>
          <w:sz w:val="20"/>
          <w:szCs w:val="20"/>
          <w:lang w:val="fr-FR"/>
        </w:rPr>
        <w:t>20/02/23-24/02/23</w:t>
      </w:r>
    </w:p>
    <w:p w14:paraId="64C16ACE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Printemps</w:t>
      </w:r>
      <w:r w:rsidR="000F1F25">
        <w:rPr>
          <w:rFonts w:ascii="Calibri" w:hAnsi="Calibri"/>
          <w:color w:val="000000"/>
          <w:sz w:val="20"/>
          <w:szCs w:val="20"/>
          <w:lang w:val="fr-FR"/>
        </w:rPr>
        <w:t> : 02/05/23-</w:t>
      </w:r>
      <w:r>
        <w:rPr>
          <w:rFonts w:ascii="Calibri" w:hAnsi="Calibri"/>
          <w:color w:val="000000"/>
          <w:sz w:val="20"/>
          <w:szCs w:val="20"/>
          <w:lang w:val="fr-FR"/>
        </w:rPr>
        <w:t xml:space="preserve"> </w:t>
      </w:r>
      <w:r w:rsidR="000F1F25">
        <w:rPr>
          <w:rFonts w:ascii="Calibri" w:hAnsi="Calibri"/>
          <w:color w:val="000000"/>
          <w:sz w:val="20"/>
          <w:szCs w:val="20"/>
          <w:lang w:val="fr-FR"/>
        </w:rPr>
        <w:t>05/05/23</w:t>
      </w:r>
    </w:p>
    <w:p w14:paraId="6B2B4E74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proofErr w:type="gramStart"/>
      <w:r>
        <w:rPr>
          <w:rFonts w:ascii="Calibri" w:hAnsi="Calibri"/>
          <w:color w:val="000000"/>
          <w:sz w:val="20"/>
          <w:szCs w:val="20"/>
          <w:lang w:val="fr-FR"/>
        </w:rPr>
        <w:t>Eté:</w:t>
      </w:r>
      <w:proofErr w:type="gramEnd"/>
      <w:r>
        <w:rPr>
          <w:rFonts w:ascii="Calibri" w:hAnsi="Calibri"/>
          <w:color w:val="000000"/>
          <w:sz w:val="20"/>
          <w:szCs w:val="20"/>
          <w:lang w:val="fr-FR"/>
        </w:rPr>
        <w:t xml:space="preserve"> </w:t>
      </w:r>
      <w:r w:rsidR="000F1F25">
        <w:rPr>
          <w:rFonts w:ascii="Calibri" w:hAnsi="Calibri"/>
          <w:color w:val="000000"/>
          <w:sz w:val="20"/>
          <w:szCs w:val="20"/>
          <w:lang w:val="fr-FR"/>
        </w:rPr>
        <w:t>10/07/23-14/07/23</w:t>
      </w:r>
    </w:p>
    <w:p w14:paraId="776DAE60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proofErr w:type="gramStart"/>
      <w:r>
        <w:rPr>
          <w:rFonts w:ascii="Calibri" w:hAnsi="Calibri"/>
          <w:color w:val="000000"/>
          <w:sz w:val="20"/>
          <w:szCs w:val="20"/>
          <w:lang w:val="fr-FR"/>
        </w:rPr>
        <w:t>Eté:</w:t>
      </w:r>
      <w:proofErr w:type="gramEnd"/>
      <w:r>
        <w:rPr>
          <w:rFonts w:ascii="Calibri" w:hAnsi="Calibri"/>
          <w:color w:val="000000"/>
          <w:sz w:val="20"/>
          <w:szCs w:val="20"/>
          <w:lang w:val="fr-FR"/>
        </w:rPr>
        <w:t xml:space="preserve"> </w:t>
      </w:r>
      <w:r w:rsidR="000F1F25">
        <w:rPr>
          <w:rFonts w:ascii="Calibri" w:hAnsi="Calibri"/>
          <w:color w:val="000000"/>
          <w:sz w:val="20"/>
          <w:szCs w:val="20"/>
          <w:lang w:val="fr-FR"/>
        </w:rPr>
        <w:t>17/07/23-20/07/23</w:t>
      </w:r>
    </w:p>
    <w:p w14:paraId="171CF0AC" w14:textId="77777777" w:rsidR="00506A48" w:rsidRDefault="00506A48" w:rsidP="0088343B">
      <w:pPr>
        <w:pStyle w:val="Default"/>
        <w:rPr>
          <w:rFonts w:ascii="Calibri" w:hAnsi="Calibri"/>
          <w:sz w:val="20"/>
          <w:szCs w:val="20"/>
          <w:lang w:val="fr-FR"/>
        </w:rPr>
      </w:pPr>
    </w:p>
    <w:p w14:paraId="132BFE54" w14:textId="6E018D42" w:rsidR="00460E8D" w:rsidRPr="0088343B" w:rsidRDefault="0088343B" w:rsidP="0088343B">
      <w:pPr>
        <w:pStyle w:val="Default"/>
        <w:rPr>
          <w:rFonts w:ascii="Calibri" w:hAnsi="Calibri"/>
          <w:sz w:val="20"/>
          <w:szCs w:val="20"/>
          <w:highlight w:val="yellow"/>
          <w:lang w:val="fr-FR"/>
        </w:rPr>
      </w:pPr>
      <w:r w:rsidRPr="002D7BC2">
        <w:rPr>
          <w:rFonts w:ascii="Calibri" w:hAnsi="Calibri"/>
          <w:sz w:val="20"/>
          <w:szCs w:val="20"/>
          <w:lang w:val="fr-FR"/>
        </w:rPr>
        <w:t xml:space="preserve">300 heures/maximum sous ce statut </w:t>
      </w:r>
      <w:r w:rsidR="00C11E2E" w:rsidRPr="002D7BC2">
        <w:rPr>
          <w:rFonts w:ascii="Calibri" w:hAnsi="Calibri"/>
          <w:sz w:val="20"/>
          <w:szCs w:val="20"/>
          <w:lang w:val="fr-FR"/>
        </w:rPr>
        <w:t>et le</w:t>
      </w:r>
      <w:r w:rsidRPr="002D7BC2">
        <w:rPr>
          <w:rFonts w:ascii="Calibri" w:hAnsi="Calibri"/>
          <w:sz w:val="20"/>
          <w:szCs w:val="20"/>
          <w:lang w:val="fr-FR"/>
        </w:rPr>
        <w:t xml:space="preserve"> plafond est limité à 190 heures/an pour les étudiants jobistes</w:t>
      </w:r>
    </w:p>
    <w:p w14:paraId="19C89E01" w14:textId="77777777" w:rsidR="00B65530" w:rsidRPr="00B65530" w:rsidRDefault="00B65530" w:rsidP="00460E8D">
      <w:pPr>
        <w:pStyle w:val="NormalWeb"/>
        <w:spacing w:after="0"/>
        <w:rPr>
          <w:rFonts w:ascii="Calibri" w:hAnsi="Calibri"/>
          <w:bCs/>
          <w:color w:val="000000"/>
          <w:sz w:val="20"/>
          <w:szCs w:val="20"/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>! Important :</w:t>
      </w:r>
      <w:r w:rsidR="00050DAE">
        <w:rPr>
          <w:rFonts w:ascii="Calibri" w:hAnsi="Calibri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ascii="Calibri" w:hAnsi="Calibri"/>
          <w:bCs/>
          <w:color w:val="000000"/>
          <w:sz w:val="20"/>
          <w:szCs w:val="20"/>
          <w:lang w:val="fr-FR"/>
        </w:rPr>
        <w:t>L</w:t>
      </w:r>
      <w:r w:rsidRPr="00B65530">
        <w:rPr>
          <w:rFonts w:ascii="Calibri" w:hAnsi="Calibri"/>
          <w:bCs/>
          <w:color w:val="000000"/>
          <w:sz w:val="20"/>
          <w:szCs w:val="20"/>
          <w:lang w:val="fr-FR"/>
        </w:rPr>
        <w:t xml:space="preserve">a Maison des Cultures attache une grande importance à la formation des animateurs. Les candidats s'engagent à suivre des formations, au moins 4 fois par an.  Les deux parties y trouvent leur </w:t>
      </w:r>
      <w:proofErr w:type="gramStart"/>
      <w:r w:rsidRPr="00B65530">
        <w:rPr>
          <w:rFonts w:ascii="Calibri" w:hAnsi="Calibri"/>
          <w:bCs/>
          <w:color w:val="000000"/>
          <w:sz w:val="20"/>
          <w:szCs w:val="20"/>
          <w:lang w:val="fr-FR"/>
        </w:rPr>
        <w:t>compte:</w:t>
      </w:r>
      <w:proofErr w:type="gramEnd"/>
      <w:r w:rsidRPr="00B65530">
        <w:rPr>
          <w:rFonts w:ascii="Calibri" w:hAnsi="Calibri"/>
          <w:bCs/>
          <w:color w:val="000000"/>
          <w:sz w:val="20"/>
          <w:szCs w:val="20"/>
          <w:lang w:val="fr-FR"/>
        </w:rPr>
        <w:t xml:space="preserve"> les animateurs acquièrent des compétences supplémentaires et la Maison des Cultures peut faire appel à des jeunes formés.</w:t>
      </w:r>
      <w:r>
        <w:rPr>
          <w:rFonts w:ascii="Calibri" w:hAnsi="Calibri"/>
          <w:bCs/>
          <w:color w:val="000000"/>
          <w:sz w:val="20"/>
          <w:szCs w:val="20"/>
          <w:lang w:val="fr-FR"/>
        </w:rPr>
        <w:t xml:space="preserve"> </w:t>
      </w:r>
    </w:p>
    <w:p w14:paraId="06AF117B" w14:textId="77777777" w:rsidR="00460E8D" w:rsidRDefault="00460E8D" w:rsidP="00460E8D">
      <w:pPr>
        <w:pStyle w:val="NormalWeb"/>
        <w:pBdr>
          <w:bottom w:val="single" w:sz="6" w:space="1" w:color="00000A"/>
        </w:pBdr>
        <w:spacing w:after="0"/>
        <w:rPr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 xml:space="preserve">Candidatures </w:t>
      </w:r>
    </w:p>
    <w:p w14:paraId="053E6112" w14:textId="77777777" w:rsidR="00460E8D" w:rsidRDefault="00460E8D" w:rsidP="00460E8D">
      <w:pPr>
        <w:pStyle w:val="NormalWeb"/>
        <w:spacing w:before="0" w:beforeAutospacing="0" w:after="0"/>
        <w:rPr>
          <w:rFonts w:ascii="Calibri" w:hAnsi="Calibri"/>
          <w:color w:val="000000"/>
          <w:sz w:val="20"/>
          <w:szCs w:val="20"/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Lettre de motivation et </w:t>
      </w:r>
      <w:r w:rsidR="00B65530">
        <w:rPr>
          <w:rFonts w:ascii="Calibri" w:hAnsi="Calibri"/>
          <w:color w:val="000000"/>
          <w:sz w:val="20"/>
          <w:szCs w:val="20"/>
          <w:lang w:val="fr-FR"/>
        </w:rPr>
        <w:t xml:space="preserve">CV à envoyer avant le mardi </w:t>
      </w:r>
      <w:r w:rsidR="00B65530" w:rsidRPr="00BA6830">
        <w:rPr>
          <w:rFonts w:ascii="Calibri" w:hAnsi="Calibri"/>
          <w:b/>
          <w:color w:val="000000"/>
          <w:sz w:val="20"/>
          <w:szCs w:val="20"/>
          <w:lang w:val="fr-FR"/>
        </w:rPr>
        <w:t>04</w:t>
      </w:r>
      <w:r w:rsidR="006F680E" w:rsidRPr="00BA6830">
        <w:rPr>
          <w:rFonts w:ascii="Calibri" w:hAnsi="Calibri"/>
          <w:b/>
          <w:color w:val="000000"/>
          <w:sz w:val="20"/>
          <w:szCs w:val="20"/>
          <w:lang w:val="fr-FR"/>
        </w:rPr>
        <w:t>/10/2022</w:t>
      </w:r>
    </w:p>
    <w:p w14:paraId="451EAAA8" w14:textId="77777777" w:rsidR="00B65530" w:rsidRDefault="00B65530" w:rsidP="00460E8D">
      <w:pPr>
        <w:pStyle w:val="NormalWeb"/>
        <w:spacing w:before="0" w:beforeAutospacing="0" w:after="0"/>
        <w:rPr>
          <w:rFonts w:ascii="Calibri" w:hAnsi="Calibri"/>
          <w:b/>
          <w:color w:val="000000"/>
          <w:sz w:val="20"/>
          <w:szCs w:val="20"/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Entretiens d’embauches</w:t>
      </w:r>
      <w:r w:rsidR="00BA6830">
        <w:rPr>
          <w:rFonts w:ascii="Calibri" w:hAnsi="Calibri"/>
          <w:color w:val="000000"/>
          <w:sz w:val="20"/>
          <w:szCs w:val="20"/>
          <w:lang w:val="fr-FR"/>
        </w:rPr>
        <w:t xml:space="preserve"> à La Maison des Cultures et </w:t>
      </w:r>
      <w:r w:rsidR="00A56082">
        <w:rPr>
          <w:rFonts w:ascii="Calibri" w:hAnsi="Calibri"/>
          <w:color w:val="000000"/>
          <w:sz w:val="20"/>
          <w:szCs w:val="20"/>
          <w:lang w:val="fr-FR"/>
        </w:rPr>
        <w:t xml:space="preserve">de la Cohésion Sociale, </w:t>
      </w:r>
      <w:r w:rsidR="00BA6830">
        <w:rPr>
          <w:rFonts w:ascii="Calibri" w:hAnsi="Calibri"/>
          <w:color w:val="000000"/>
          <w:sz w:val="20"/>
          <w:szCs w:val="20"/>
          <w:lang w:val="fr-FR"/>
        </w:rPr>
        <w:t xml:space="preserve">Rue </w:t>
      </w:r>
      <w:proofErr w:type="spellStart"/>
      <w:r w:rsidR="00BA6830">
        <w:rPr>
          <w:rFonts w:ascii="Calibri" w:hAnsi="Calibri"/>
          <w:color w:val="000000"/>
          <w:sz w:val="20"/>
          <w:szCs w:val="20"/>
          <w:lang w:val="fr-FR"/>
        </w:rPr>
        <w:t>Mommaerts</w:t>
      </w:r>
      <w:proofErr w:type="spellEnd"/>
      <w:r w:rsidR="00A56082">
        <w:rPr>
          <w:rFonts w:ascii="Calibri" w:hAnsi="Calibri"/>
          <w:color w:val="000000"/>
          <w:sz w:val="20"/>
          <w:szCs w:val="20"/>
          <w:lang w:val="fr-FR"/>
        </w:rPr>
        <w:t xml:space="preserve"> 4 -</w:t>
      </w:r>
      <w:r w:rsidR="00BA6830">
        <w:rPr>
          <w:rFonts w:ascii="Calibri" w:hAnsi="Calibri"/>
          <w:color w:val="000000"/>
          <w:sz w:val="20"/>
          <w:szCs w:val="20"/>
          <w:lang w:val="fr-FR"/>
        </w:rPr>
        <w:t xml:space="preserve"> 1080 Molenbeek</w:t>
      </w:r>
      <w:r w:rsidR="00BA6830" w:rsidRPr="00655B8F">
        <w:rPr>
          <w:rFonts w:ascii="Calibri" w:hAnsi="Calibri"/>
          <w:color w:val="000000"/>
          <w:sz w:val="20"/>
          <w:szCs w:val="20"/>
          <w:lang w:val="fr-FR"/>
        </w:rPr>
        <w:t>-Saint-Jean</w:t>
      </w:r>
      <w:r w:rsidR="00655B8F">
        <w:rPr>
          <w:rFonts w:ascii="Calibri" w:hAnsi="Calibri"/>
          <w:color w:val="000000"/>
          <w:sz w:val="20"/>
          <w:szCs w:val="20"/>
          <w:lang w:val="fr-FR"/>
        </w:rPr>
        <w:t>, dans la semaine du 10/10</w:t>
      </w:r>
    </w:p>
    <w:p w14:paraId="4485D4EF" w14:textId="77777777" w:rsidR="00BA6830" w:rsidRDefault="00BA6830" w:rsidP="00460E8D">
      <w:pPr>
        <w:pStyle w:val="NormalWeb"/>
        <w:spacing w:before="0" w:beforeAutospacing="0" w:after="0"/>
        <w:rPr>
          <w:rFonts w:ascii="Calibri" w:hAnsi="Calibri"/>
          <w:b/>
          <w:color w:val="000000"/>
          <w:sz w:val="20"/>
          <w:szCs w:val="20"/>
          <w:lang w:val="fr-FR"/>
        </w:rPr>
      </w:pPr>
    </w:p>
    <w:p w14:paraId="5D46AFDC" w14:textId="77777777" w:rsidR="00BA6830" w:rsidRDefault="00BA6830" w:rsidP="00460E8D">
      <w:pPr>
        <w:pStyle w:val="NormalWeb"/>
        <w:spacing w:before="0" w:beforeAutospacing="0" w:after="0"/>
        <w:rPr>
          <w:rFonts w:ascii="Calibri" w:hAnsi="Calibri"/>
          <w:color w:val="000000"/>
          <w:sz w:val="20"/>
          <w:szCs w:val="20"/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Plus d’information chez Ellen Bogaert : </w:t>
      </w:r>
      <w:hyperlink r:id="rId5" w:history="1">
        <w:r w:rsidRPr="00E5214A">
          <w:rPr>
            <w:rStyle w:val="Lienhypertexte"/>
            <w:rFonts w:ascii="Calibri" w:hAnsi="Calibri"/>
            <w:sz w:val="20"/>
            <w:szCs w:val="20"/>
            <w:lang w:val="fr-FR"/>
          </w:rPr>
          <w:t>ebogaert@molenbeek.irisnet.be</w:t>
        </w:r>
      </w:hyperlink>
    </w:p>
    <w:p w14:paraId="7BD57F5B" w14:textId="77777777" w:rsidR="00BA6830" w:rsidRPr="00BA6830" w:rsidRDefault="00BA6830" w:rsidP="00460E8D">
      <w:pPr>
        <w:pStyle w:val="NormalWeb"/>
        <w:spacing w:before="0" w:beforeAutospacing="0" w:after="0"/>
      </w:pPr>
    </w:p>
    <w:p w14:paraId="4883D09A" w14:textId="77777777" w:rsidR="00460E8D" w:rsidRDefault="00460E8D" w:rsidP="00460E8D">
      <w:pPr>
        <w:pStyle w:val="NormalWeb"/>
        <w:spacing w:before="0" w:beforeAutospacing="0" w:after="0"/>
      </w:pPr>
      <w:r>
        <w:rPr>
          <w:rFonts w:ascii="Calibri" w:hAnsi="Calibri"/>
          <w:color w:val="000000"/>
          <w:sz w:val="20"/>
          <w:szCs w:val="20"/>
          <w:u w:val="single"/>
          <w:lang w:val="fr-FR"/>
        </w:rPr>
        <w:t>Par courrier à</w:t>
      </w:r>
      <w:r>
        <w:rPr>
          <w:rFonts w:ascii="Calibri" w:hAnsi="Calibri"/>
          <w:color w:val="000000"/>
          <w:sz w:val="20"/>
          <w:szCs w:val="20"/>
          <w:lang w:val="fr-FR"/>
        </w:rPr>
        <w:t xml:space="preserve"> : Administration de Molenbeek-Saint-Jean </w:t>
      </w:r>
    </w:p>
    <w:p w14:paraId="03E6783E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Service du G.R.H. </w:t>
      </w:r>
    </w:p>
    <w:p w14:paraId="3B9FA343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Rue Comte de Flandre 20 </w:t>
      </w:r>
    </w:p>
    <w:p w14:paraId="764718C7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1080 Bruxelles </w:t>
      </w:r>
    </w:p>
    <w:p w14:paraId="208E8986" w14:textId="38AEBA0F" w:rsidR="00460E8D" w:rsidRPr="00D66989" w:rsidRDefault="00460E8D" w:rsidP="00B65530">
      <w:pPr>
        <w:pStyle w:val="NormalWeb"/>
        <w:spacing w:before="0" w:beforeAutospacing="0" w:after="0"/>
        <w:rPr>
          <w:rFonts w:ascii="Calibri" w:hAnsi="Calibri"/>
          <w:color w:val="000000"/>
          <w:sz w:val="20"/>
          <w:szCs w:val="20"/>
          <w:lang w:val="fr-FR"/>
        </w:rPr>
      </w:pPr>
      <w:r>
        <w:rPr>
          <w:rFonts w:ascii="Calibri" w:hAnsi="Calibri"/>
          <w:color w:val="000000"/>
          <w:sz w:val="20"/>
          <w:szCs w:val="20"/>
          <w:u w:val="single"/>
          <w:lang w:val="fr-FR"/>
        </w:rPr>
        <w:t xml:space="preserve">Ou par mail à </w:t>
      </w:r>
      <w:r>
        <w:rPr>
          <w:rFonts w:ascii="Calibri" w:hAnsi="Calibri"/>
          <w:color w:val="000000"/>
          <w:sz w:val="20"/>
          <w:szCs w:val="20"/>
          <w:lang w:val="fr-FR"/>
        </w:rPr>
        <w:t xml:space="preserve">: </w:t>
      </w:r>
      <w:hyperlink r:id="rId6" w:history="1">
        <w:r w:rsidR="00730D6C" w:rsidRPr="00846E2A">
          <w:rPr>
            <w:rStyle w:val="Lienhypertexte"/>
            <w:rFonts w:ascii="Calibri" w:hAnsi="Calibri"/>
            <w:sz w:val="20"/>
            <w:szCs w:val="20"/>
            <w:lang w:val="fr-FR"/>
          </w:rPr>
          <w:t>candidature@molenbeek.irisnet.be</w:t>
        </w:r>
      </w:hyperlink>
      <w:r w:rsidR="00D66989">
        <w:rPr>
          <w:rStyle w:val="Lienhypertexte"/>
          <w:rFonts w:ascii="Calibri" w:hAnsi="Calibri"/>
          <w:sz w:val="20"/>
          <w:szCs w:val="20"/>
          <w:lang w:val="fr-FR"/>
        </w:rPr>
        <w:t xml:space="preserve">   </w:t>
      </w:r>
      <w:r w:rsidR="00D66989" w:rsidRPr="00D66989">
        <w:rPr>
          <w:rStyle w:val="Lienhypertexte"/>
          <w:rFonts w:ascii="Calibri" w:hAnsi="Calibri"/>
          <w:color w:val="auto"/>
          <w:sz w:val="20"/>
          <w:szCs w:val="20"/>
          <w:u w:val="none"/>
          <w:lang w:val="fr-FR"/>
        </w:rPr>
        <w:t>objet : étudiant culture</w:t>
      </w:r>
    </w:p>
    <w:p w14:paraId="7391B979" w14:textId="77777777" w:rsidR="00730D6C" w:rsidRPr="00B65530" w:rsidRDefault="00730D6C" w:rsidP="00B65530">
      <w:pPr>
        <w:pStyle w:val="NormalWeb"/>
        <w:spacing w:before="0" w:beforeAutospacing="0" w:after="0"/>
      </w:pPr>
    </w:p>
    <w:p w14:paraId="173E9DA4" w14:textId="77777777" w:rsidR="00460E8D" w:rsidRDefault="00460E8D" w:rsidP="00460E8D">
      <w:pPr>
        <w:pStyle w:val="NormalWeb"/>
        <w:spacing w:after="0"/>
        <w:rPr>
          <w:lang w:val="fr-FR"/>
        </w:rPr>
      </w:pPr>
      <w:r>
        <w:rPr>
          <w:rFonts w:ascii="Calibri" w:hAnsi="Calibri"/>
          <w:b/>
          <w:bCs/>
          <w:color w:val="000000"/>
          <w:sz w:val="20"/>
          <w:szCs w:val="20"/>
          <w:lang w:val="fr-FR"/>
        </w:rPr>
        <w:t xml:space="preserve">Documents requis : </w:t>
      </w:r>
    </w:p>
    <w:p w14:paraId="58326CC0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 xml:space="preserve">Extrait du casier judiciaire de moins de 2 mois modèle 2, </w:t>
      </w:r>
    </w:p>
    <w:p w14:paraId="2182E93A" w14:textId="77777777" w:rsidR="00460E8D" w:rsidRDefault="00460E8D" w:rsidP="00460E8D">
      <w:pPr>
        <w:pStyle w:val="NormalWeb"/>
        <w:spacing w:before="0" w:beforeAutospacing="0" w:after="0"/>
        <w:rPr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t>Copie de la carte d’identité et de la carte de banque.</w:t>
      </w:r>
    </w:p>
    <w:p w14:paraId="363A29FE" w14:textId="77777777" w:rsidR="00460E8D" w:rsidRPr="00B65530" w:rsidRDefault="00460E8D" w:rsidP="00460E8D">
      <w:pPr>
        <w:pStyle w:val="NormalWeb"/>
        <w:spacing w:before="0" w:beforeAutospacing="0" w:after="0"/>
        <w:rPr>
          <w:b/>
          <w:lang w:val="fr-FR"/>
        </w:rPr>
      </w:pPr>
      <w:r>
        <w:rPr>
          <w:rFonts w:ascii="Calibri" w:hAnsi="Calibri"/>
          <w:color w:val="000000"/>
          <w:sz w:val="20"/>
          <w:szCs w:val="20"/>
          <w:lang w:val="fr-FR"/>
        </w:rPr>
        <w:br/>
      </w:r>
      <w:r w:rsidRPr="00F7686F">
        <w:rPr>
          <w:rFonts w:ascii="Calibri" w:hAnsi="Calibri"/>
          <w:b/>
          <w:color w:val="000000"/>
          <w:sz w:val="20"/>
          <w:szCs w:val="20"/>
          <w:highlight w:val="yellow"/>
          <w:lang w:val="fr-FR"/>
        </w:rPr>
        <w:t>Les demandes antérieures sont à renouveler</w:t>
      </w:r>
      <w:r w:rsidRPr="00B65530">
        <w:rPr>
          <w:rFonts w:ascii="Calibri" w:hAnsi="Calibri"/>
          <w:b/>
          <w:color w:val="000000"/>
          <w:sz w:val="20"/>
          <w:szCs w:val="20"/>
          <w:lang w:val="fr-FR"/>
        </w:rPr>
        <w:t xml:space="preserve">. </w:t>
      </w:r>
    </w:p>
    <w:p w14:paraId="0A896084" w14:textId="77777777" w:rsidR="008565DA" w:rsidRPr="00460E8D" w:rsidRDefault="008565DA">
      <w:pPr>
        <w:rPr>
          <w:lang w:val="nl-BE"/>
        </w:rPr>
      </w:pPr>
    </w:p>
    <w:sectPr w:rsidR="008565DA" w:rsidRPr="00460E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8D"/>
    <w:rsid w:val="00014ADC"/>
    <w:rsid w:val="00050DAE"/>
    <w:rsid w:val="0005358B"/>
    <w:rsid w:val="000F1F25"/>
    <w:rsid w:val="00113A34"/>
    <w:rsid w:val="002D7BC2"/>
    <w:rsid w:val="00322BC3"/>
    <w:rsid w:val="00460E8D"/>
    <w:rsid w:val="004D780D"/>
    <w:rsid w:val="00506A48"/>
    <w:rsid w:val="0055427D"/>
    <w:rsid w:val="005C2F81"/>
    <w:rsid w:val="00655B8F"/>
    <w:rsid w:val="006F680E"/>
    <w:rsid w:val="007169B1"/>
    <w:rsid w:val="00723ECB"/>
    <w:rsid w:val="00730D6C"/>
    <w:rsid w:val="007C1F32"/>
    <w:rsid w:val="007C5545"/>
    <w:rsid w:val="007C6D76"/>
    <w:rsid w:val="00820FA8"/>
    <w:rsid w:val="008565DA"/>
    <w:rsid w:val="0088343B"/>
    <w:rsid w:val="009900A8"/>
    <w:rsid w:val="009C7214"/>
    <w:rsid w:val="00A56082"/>
    <w:rsid w:val="00AF4254"/>
    <w:rsid w:val="00B03E07"/>
    <w:rsid w:val="00B65530"/>
    <w:rsid w:val="00BA6830"/>
    <w:rsid w:val="00BC66B5"/>
    <w:rsid w:val="00C11E2E"/>
    <w:rsid w:val="00C7185C"/>
    <w:rsid w:val="00CA41B0"/>
    <w:rsid w:val="00D51D9A"/>
    <w:rsid w:val="00D66989"/>
    <w:rsid w:val="00D846C6"/>
    <w:rsid w:val="00F2563F"/>
    <w:rsid w:val="00F7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F363E"/>
  <w15:docId w15:val="{9ABB1EA4-6659-41A3-95AD-E73318D42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0E8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BA6830"/>
    <w:rPr>
      <w:color w:val="0000FF" w:themeColor="hyperlink"/>
      <w:u w:val="single"/>
    </w:rPr>
  </w:style>
  <w:style w:type="paragraph" w:customStyle="1" w:styleId="Default">
    <w:name w:val="Default"/>
    <w:rsid w:val="0088343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730D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ndidature@molenbeek.irisnet.be" TargetMode="External"/><Relationship Id="rId5" Type="http://schemas.openxmlformats.org/officeDocument/2006/relationships/hyperlink" Target="mailto:ebogaert@molenbeek.irisnet.be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Molenbeek St Jean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zouint touben</dc:creator>
  <cp:lastModifiedBy>Cevik Er</cp:lastModifiedBy>
  <cp:revision>2</cp:revision>
  <dcterms:created xsi:type="dcterms:W3CDTF">2022-09-23T10:06:00Z</dcterms:created>
  <dcterms:modified xsi:type="dcterms:W3CDTF">2022-09-23T10:06:00Z</dcterms:modified>
</cp:coreProperties>
</file>