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E64EA1" w14:textId="77777777" w:rsidR="00B14113" w:rsidRDefault="00B14113" w:rsidP="00B14113">
      <w:pPr>
        <w:rPr>
          <w:lang w:val="fr-BE"/>
        </w:rPr>
      </w:pPr>
    </w:p>
    <w:tbl>
      <w:tblPr>
        <w:tblW w:w="1027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1"/>
        <w:gridCol w:w="1418"/>
        <w:gridCol w:w="4677"/>
      </w:tblGrid>
      <w:tr w:rsidR="00B14113" w14:paraId="5DF27ADB" w14:textId="77777777" w:rsidTr="00D02F2A">
        <w:trPr>
          <w:cantSplit/>
        </w:trPr>
        <w:tc>
          <w:tcPr>
            <w:tcW w:w="4181" w:type="dxa"/>
            <w:hideMark/>
          </w:tcPr>
          <w:p w14:paraId="3663695B" w14:textId="77777777" w:rsidR="00B14113" w:rsidRPr="00DD4284" w:rsidRDefault="00B14113" w:rsidP="00B14113">
            <w:pPr>
              <w:pStyle w:val="Kop2"/>
              <w:rPr>
                <w:sz w:val="28"/>
                <w:lang w:val="fr-BE"/>
              </w:rPr>
            </w:pPr>
            <w:r w:rsidRPr="00DD4284">
              <w:rPr>
                <w:sz w:val="28"/>
                <w:lang w:val="fr-BE"/>
              </w:rPr>
              <w:t>Administration Communale de MOLENBEEK-SAINT-JEAN</w:t>
            </w:r>
          </w:p>
        </w:tc>
        <w:tc>
          <w:tcPr>
            <w:tcW w:w="1418" w:type="dxa"/>
            <w:hideMark/>
          </w:tcPr>
          <w:p w14:paraId="1ECD8D12" w14:textId="77777777" w:rsidR="00B14113" w:rsidRDefault="00B14113" w:rsidP="00D02F2A">
            <w:pPr>
              <w:pStyle w:val="Kop2"/>
            </w:pPr>
            <w:r>
              <w:rPr>
                <w:noProof/>
                <w:sz w:val="20"/>
                <w:lang w:val="nl-BE" w:eastAsia="nl-BE"/>
              </w:rPr>
              <w:drawing>
                <wp:inline distT="0" distB="0" distL="0" distR="0" wp14:anchorId="4472C7F7" wp14:editId="026E304B">
                  <wp:extent cx="495935" cy="737870"/>
                  <wp:effectExtent l="0" t="0" r="0" b="508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935" cy="737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  <w:hideMark/>
          </w:tcPr>
          <w:p w14:paraId="4EA9AA2E" w14:textId="77777777" w:rsidR="00B14113" w:rsidRDefault="00B14113" w:rsidP="00B14113">
            <w:pPr>
              <w:pStyle w:val="Kop2"/>
              <w:rPr>
                <w:lang w:val="nl-NL"/>
              </w:rPr>
            </w:pPr>
            <w:r>
              <w:rPr>
                <w:sz w:val="28"/>
                <w:lang w:val="nl-NL"/>
              </w:rPr>
              <w:t>Gemeentebestuur van SINT-JANS-MOLENBEEK</w:t>
            </w:r>
          </w:p>
        </w:tc>
      </w:tr>
    </w:tbl>
    <w:p w14:paraId="3A5FFCB9" w14:textId="77777777" w:rsidR="00B14113" w:rsidRDefault="00B14113" w:rsidP="00B14113">
      <w:pPr>
        <w:rPr>
          <w:sz w:val="28"/>
          <w:szCs w:val="28"/>
          <w:lang w:val="fr-BE"/>
        </w:rPr>
      </w:pPr>
      <w:r w:rsidRPr="00B14113">
        <w:rPr>
          <w:sz w:val="28"/>
          <w:szCs w:val="28"/>
          <w:lang w:val="fr-BE"/>
        </w:rPr>
        <w:t>Service RH</w:t>
      </w:r>
    </w:p>
    <w:p w14:paraId="0F6F24E5" w14:textId="77777777" w:rsidR="000D0D61" w:rsidRPr="00B14113" w:rsidRDefault="000D0D61" w:rsidP="00B14113">
      <w:pPr>
        <w:rPr>
          <w:sz w:val="28"/>
          <w:szCs w:val="28"/>
          <w:lang w:val="fr-BE"/>
        </w:rPr>
      </w:pPr>
    </w:p>
    <w:p w14:paraId="35E716F2" w14:textId="61F0AD92" w:rsidR="00B14113" w:rsidRDefault="00B14113" w:rsidP="00B14113">
      <w:pPr>
        <w:rPr>
          <w:lang w:val="fr-BE"/>
        </w:rPr>
      </w:pPr>
    </w:p>
    <w:p w14:paraId="693FB48B" w14:textId="77777777" w:rsidR="00545AB1" w:rsidRPr="00B14113" w:rsidRDefault="00545AB1" w:rsidP="00B14113">
      <w:pPr>
        <w:rPr>
          <w:lang w:val="fr-BE"/>
        </w:rPr>
      </w:pPr>
    </w:p>
    <w:p w14:paraId="7D680CC4" w14:textId="209437BA" w:rsidR="00F64CEB" w:rsidRDefault="00F64CEB" w:rsidP="004B52E4">
      <w:pPr>
        <w:pStyle w:val="Kop2"/>
        <w:pBdr>
          <w:top w:val="double" w:sz="4" w:space="23" w:color="auto" w:shadow="1"/>
          <w:left w:val="double" w:sz="4" w:space="4" w:color="auto" w:shadow="1"/>
          <w:bottom w:val="double" w:sz="4" w:space="14" w:color="auto" w:shadow="1"/>
          <w:right w:val="double" w:sz="4" w:space="4" w:color="auto" w:shadow="1"/>
        </w:pBdr>
        <w:spacing w:before="0"/>
        <w:rPr>
          <w:rFonts w:ascii="Arial" w:hAnsi="Arial" w:cs="Arial"/>
          <w:sz w:val="28"/>
          <w:szCs w:val="28"/>
          <w:lang w:val="fr-BE"/>
        </w:rPr>
      </w:pPr>
      <w:r w:rsidRPr="00E852A0">
        <w:rPr>
          <w:rFonts w:ascii="Arial" w:hAnsi="Arial" w:cs="Arial"/>
          <w:sz w:val="28"/>
          <w:szCs w:val="28"/>
          <w:lang w:val="fr-BE"/>
        </w:rPr>
        <w:t>Description de fonction</w:t>
      </w:r>
    </w:p>
    <w:p w14:paraId="712AA831" w14:textId="77777777" w:rsidR="00652578" w:rsidRPr="00652578" w:rsidRDefault="00652578" w:rsidP="00652578">
      <w:pPr>
        <w:rPr>
          <w:lang w:val="fr-BE"/>
        </w:rPr>
      </w:pPr>
    </w:p>
    <w:tbl>
      <w:tblPr>
        <w:tblW w:w="921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4"/>
      </w:tblGrid>
      <w:tr w:rsidR="007D5BC2" w:rsidRPr="00BF109F" w14:paraId="7C0C1A6C" w14:textId="77777777" w:rsidTr="00E852A0">
        <w:trPr>
          <w:cantSplit/>
          <w:trHeight w:val="645"/>
          <w:tblHeader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BEA6A7" w14:textId="77777777" w:rsidR="007D5BC2" w:rsidRPr="00E852A0" w:rsidRDefault="00563E94" w:rsidP="00E852A0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kern w:val="32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b/>
                <w:kern w:val="32"/>
                <w:sz w:val="24"/>
                <w:szCs w:val="24"/>
                <w:lang w:val="fr-BE"/>
              </w:rPr>
              <w:t>I</w:t>
            </w:r>
            <w:r w:rsidR="007D5BC2" w:rsidRPr="00E852A0">
              <w:rPr>
                <w:rFonts w:ascii="Arial" w:hAnsi="Arial" w:cs="Arial"/>
                <w:b/>
                <w:kern w:val="32"/>
                <w:sz w:val="24"/>
                <w:szCs w:val="24"/>
                <w:lang w:val="fr-BE"/>
              </w:rPr>
              <w:t>dentification de la fonction</w:t>
            </w:r>
          </w:p>
        </w:tc>
      </w:tr>
      <w:tr w:rsidR="007D5BC2" w14:paraId="2B548A23" w14:textId="77777777" w:rsidTr="00FC4287">
        <w:trPr>
          <w:cantSplit/>
          <w:trHeight w:val="854"/>
          <w:tblHeader/>
        </w:trPr>
        <w:tc>
          <w:tcPr>
            <w:tcW w:w="9214" w:type="dxa"/>
          </w:tcPr>
          <w:p w14:paraId="775EA58E" w14:textId="77777777" w:rsidR="007D5BC2" w:rsidRPr="00E852A0" w:rsidRDefault="007D5BC2">
            <w:pPr>
              <w:rPr>
                <w:rFonts w:ascii="Arial" w:hAnsi="Arial" w:cs="Arial"/>
                <w:b/>
                <w:kern w:val="32"/>
                <w:sz w:val="22"/>
                <w:szCs w:val="22"/>
                <w:lang w:val="fr-FR"/>
              </w:rPr>
            </w:pPr>
          </w:p>
          <w:p w14:paraId="05023066" w14:textId="2E0C1B4A" w:rsidR="007D5BC2" w:rsidRPr="00E852A0" w:rsidRDefault="007D5BC2">
            <w:pPr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</w:pPr>
            <w:r w:rsidRPr="00E852A0"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  <w:t>Dénomination de la fonction</w:t>
            </w:r>
            <w:r w:rsidR="00E852A0"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  <w:t xml:space="preserve"> </w:t>
            </w:r>
            <w:r w:rsidRPr="00E852A0"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  <w:t>:</w:t>
            </w:r>
            <w:r w:rsidR="0094789F" w:rsidRPr="00DD4284">
              <w:rPr>
                <w:rFonts w:ascii="Arial" w:hAnsi="Arial" w:cs="Arial"/>
                <w:snapToGrid w:val="0"/>
                <w:sz w:val="22"/>
                <w:szCs w:val="22"/>
                <w:lang w:val="fr-BE" w:eastAsia="fr-FR"/>
              </w:rPr>
              <w:t xml:space="preserve"> </w:t>
            </w:r>
            <w:r w:rsidR="00DD4284">
              <w:rPr>
                <w:rFonts w:ascii="Arial" w:hAnsi="Arial" w:cs="Arial"/>
                <w:snapToGrid w:val="0"/>
                <w:sz w:val="22"/>
                <w:szCs w:val="22"/>
                <w:lang w:val="fr-BE" w:eastAsia="fr-FR"/>
              </w:rPr>
              <w:t>ARCHITECTE</w:t>
            </w:r>
            <w:r w:rsidR="002768B8">
              <w:rPr>
                <w:rFonts w:ascii="Arial" w:hAnsi="Arial" w:cs="Arial"/>
                <w:snapToGrid w:val="0"/>
                <w:sz w:val="22"/>
                <w:szCs w:val="22"/>
                <w:lang w:val="fr-BE" w:eastAsia="fr-FR"/>
              </w:rPr>
              <w:t>/ING/JURISTE</w:t>
            </w:r>
            <w:r w:rsidR="00DD4284">
              <w:rPr>
                <w:rFonts w:ascii="Arial" w:hAnsi="Arial" w:cs="Arial"/>
                <w:snapToGrid w:val="0"/>
                <w:sz w:val="22"/>
                <w:szCs w:val="22"/>
                <w:lang w:val="fr-BE" w:eastAsia="fr-FR"/>
              </w:rPr>
              <w:t xml:space="preserve"> -</w:t>
            </w:r>
            <w:r w:rsidR="004D0A57" w:rsidRPr="00DD4284">
              <w:rPr>
                <w:rFonts w:ascii="Arial" w:hAnsi="Arial" w:cs="Arial"/>
                <w:snapToGrid w:val="0"/>
                <w:sz w:val="22"/>
                <w:szCs w:val="22"/>
                <w:lang w:val="fr-BE" w:eastAsia="fr-FR"/>
              </w:rPr>
              <w:t xml:space="preserve"> INSPECTION URBANISTIQUE </w:t>
            </w:r>
            <w:r w:rsidR="001B73A4" w:rsidRPr="00DD4284">
              <w:rPr>
                <w:rFonts w:ascii="Arial" w:hAnsi="Arial" w:cs="Arial"/>
                <w:snapToGrid w:val="0"/>
                <w:sz w:val="22"/>
                <w:szCs w:val="22"/>
                <w:lang w:val="fr-BE" w:eastAsia="fr-FR"/>
              </w:rPr>
              <w:t>ET ENVIRONNEMENTALE</w:t>
            </w:r>
            <w:r w:rsidR="004D0A57" w:rsidRPr="00DD4284">
              <w:rPr>
                <w:rFonts w:ascii="Arial" w:hAnsi="Arial" w:cs="Arial"/>
                <w:snapToGrid w:val="0"/>
                <w:sz w:val="22"/>
                <w:szCs w:val="22"/>
                <w:lang w:val="fr-BE" w:eastAsia="fr-FR"/>
              </w:rPr>
              <w:t xml:space="preserve">– RESPONSABLE DE SERVICE </w:t>
            </w:r>
            <w:r w:rsidR="006515E5" w:rsidRPr="00DD4284">
              <w:rPr>
                <w:rFonts w:ascii="Arial" w:hAnsi="Arial" w:cs="Arial"/>
                <w:snapToGrid w:val="0"/>
                <w:sz w:val="22"/>
                <w:szCs w:val="22"/>
                <w:lang w:val="fr-BE" w:eastAsia="fr-FR"/>
              </w:rPr>
              <w:t>H/F</w:t>
            </w:r>
          </w:p>
          <w:p w14:paraId="40077D9D" w14:textId="77777777" w:rsidR="007D5BC2" w:rsidRDefault="007D5BC2">
            <w:pPr>
              <w:tabs>
                <w:tab w:val="left" w:pos="720"/>
              </w:tabs>
              <w:rPr>
                <w:rFonts w:ascii="Arial" w:hAnsi="Arial" w:cs="Arial"/>
                <w:i/>
                <w:kern w:val="32"/>
                <w:sz w:val="22"/>
                <w:szCs w:val="22"/>
                <w:lang w:val="fr-BE"/>
              </w:rPr>
            </w:pPr>
          </w:p>
          <w:p w14:paraId="7A6AD197" w14:textId="77777777" w:rsidR="00B14113" w:rsidRDefault="00B14113">
            <w:pPr>
              <w:tabs>
                <w:tab w:val="left" w:pos="720"/>
              </w:tabs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</w:pPr>
            <w:r w:rsidRPr="00B14113"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  <w:t>Niveau :</w:t>
            </w:r>
            <w:r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  <w:t xml:space="preserve"> </w:t>
            </w:r>
            <w:r w:rsidR="004D0A57"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  <w:t>A</w:t>
            </w:r>
          </w:p>
          <w:p w14:paraId="6EF77AB9" w14:textId="77777777" w:rsidR="00B14113" w:rsidRDefault="00B14113">
            <w:pPr>
              <w:tabs>
                <w:tab w:val="left" w:pos="720"/>
              </w:tabs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</w:pPr>
          </w:p>
          <w:p w14:paraId="272C0890" w14:textId="217FB47C" w:rsidR="00B14113" w:rsidRDefault="00B14113">
            <w:pPr>
              <w:tabs>
                <w:tab w:val="left" w:pos="720"/>
              </w:tabs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  <w:t>Service :</w:t>
            </w:r>
            <w:r w:rsidR="006515E5"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  <w:t> </w:t>
            </w:r>
            <w:r w:rsidR="004D0A57"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  <w:t>Inspection</w:t>
            </w:r>
            <w:r w:rsidR="002768B8"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  <w:t>s</w:t>
            </w:r>
            <w:r w:rsidR="004D0A57"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  <w:t xml:space="preserve"> </w:t>
            </w:r>
          </w:p>
          <w:p w14:paraId="5F5151CE" w14:textId="77777777" w:rsidR="00B14113" w:rsidRDefault="00B14113">
            <w:pPr>
              <w:tabs>
                <w:tab w:val="left" w:pos="720"/>
              </w:tabs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</w:pPr>
          </w:p>
          <w:p w14:paraId="4DBC2F57" w14:textId="77777777" w:rsidR="00B14113" w:rsidRPr="00B14113" w:rsidRDefault="004D0A57">
            <w:pPr>
              <w:tabs>
                <w:tab w:val="left" w:pos="720"/>
              </w:tabs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  <w:t>Département : Aménagement du territoire et gestion immobilière</w:t>
            </w:r>
          </w:p>
          <w:p w14:paraId="4770FED6" w14:textId="77777777" w:rsidR="00B14113" w:rsidRDefault="00B14113">
            <w:pPr>
              <w:tabs>
                <w:tab w:val="left" w:pos="720"/>
              </w:tabs>
              <w:rPr>
                <w:rFonts w:ascii="Arial" w:hAnsi="Arial" w:cs="Arial"/>
                <w:i/>
                <w:kern w:val="32"/>
                <w:sz w:val="22"/>
                <w:szCs w:val="22"/>
                <w:lang w:val="fr-BE"/>
              </w:rPr>
            </w:pPr>
          </w:p>
          <w:p w14:paraId="54ED369A" w14:textId="2A0A9784" w:rsidR="00B14113" w:rsidRPr="00B14113" w:rsidRDefault="00B14113" w:rsidP="004D0A57">
            <w:pPr>
              <w:tabs>
                <w:tab w:val="left" w:pos="720"/>
              </w:tabs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</w:pPr>
            <w:r w:rsidRPr="00B14113"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  <w:t>Date de création</w:t>
            </w:r>
            <w:r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  <w:t xml:space="preserve"> : </w:t>
            </w:r>
            <w:r w:rsidR="004D0A57"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  <w:t>1</w:t>
            </w:r>
            <w:r w:rsidR="002768B8"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  <w:t>5</w:t>
            </w:r>
            <w:r w:rsidR="004D0A57"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  <w:t>/</w:t>
            </w:r>
            <w:r w:rsidR="002768B8"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  <w:t>09</w:t>
            </w:r>
            <w:r w:rsidR="004D0A57"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  <w:t>/20</w:t>
            </w:r>
            <w:r w:rsidR="002768B8"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  <w:t>20</w:t>
            </w:r>
          </w:p>
        </w:tc>
      </w:tr>
      <w:tr w:rsidR="007D5BC2" w:rsidRPr="00E24234" w14:paraId="0453991A" w14:textId="77777777" w:rsidTr="00767209">
        <w:trPr>
          <w:cantSplit/>
          <w:trHeight w:val="353"/>
          <w:tblHeader/>
        </w:trPr>
        <w:tc>
          <w:tcPr>
            <w:tcW w:w="9214" w:type="dxa"/>
          </w:tcPr>
          <w:p w14:paraId="65443289" w14:textId="77777777" w:rsidR="007D5BC2" w:rsidRPr="00E852A0" w:rsidRDefault="007D5BC2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</w:p>
        </w:tc>
      </w:tr>
      <w:tr w:rsidR="000716C0" w:rsidRPr="002058A1" w14:paraId="2865CAAE" w14:textId="77777777" w:rsidTr="00767209">
        <w:trPr>
          <w:cantSplit/>
          <w:trHeight w:val="598"/>
          <w:tblHeader/>
        </w:trPr>
        <w:tc>
          <w:tcPr>
            <w:tcW w:w="9214" w:type="dxa"/>
          </w:tcPr>
          <w:p w14:paraId="16251A11" w14:textId="77777777" w:rsidR="000716C0" w:rsidRPr="00E852A0" w:rsidRDefault="000716C0" w:rsidP="00DD4284">
            <w:pPr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</w:pPr>
            <w:r w:rsidRPr="00E852A0"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  <w:t xml:space="preserve">Rôle prédominant :          </w:t>
            </w:r>
            <w:r w:rsidR="00B200C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 w:rsidR="00B200C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43A22">
              <w:rPr>
                <w:rFonts w:ascii="Arial" w:hAnsi="Arial" w:cs="Arial"/>
                <w:sz w:val="22"/>
                <w:szCs w:val="22"/>
              </w:rPr>
            </w:r>
            <w:r w:rsidR="00143A2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200C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E24234" w:rsidRPr="00E852A0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 w:rsidR="00DD4284"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  <w:t>Responsable</w:t>
            </w:r>
            <w:r w:rsidRPr="00E852A0"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  <w:t xml:space="preserve">            </w:t>
            </w:r>
          </w:p>
        </w:tc>
      </w:tr>
    </w:tbl>
    <w:p w14:paraId="641D3A25" w14:textId="77777777" w:rsidR="00F64CEB" w:rsidRDefault="00F64CEB">
      <w:pPr>
        <w:rPr>
          <w:rFonts w:ascii="Arial" w:hAnsi="Arial" w:cs="Arial"/>
          <w:lang w:val="fr-BE"/>
        </w:rPr>
      </w:pPr>
    </w:p>
    <w:tbl>
      <w:tblPr>
        <w:tblW w:w="921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E6E6E6"/>
        <w:tblLayout w:type="fixed"/>
        <w:tblLook w:val="0000" w:firstRow="0" w:lastRow="0" w:firstColumn="0" w:lastColumn="0" w:noHBand="0" w:noVBand="0"/>
      </w:tblPr>
      <w:tblGrid>
        <w:gridCol w:w="9214"/>
      </w:tblGrid>
      <w:tr w:rsidR="007D5BC2" w:rsidRPr="00545AB1" w14:paraId="2129CF97" w14:textId="77777777" w:rsidTr="00E852A0">
        <w:trPr>
          <w:cantSplit/>
          <w:trHeight w:val="602"/>
          <w:tblHeader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04C7B7A" w14:textId="77777777" w:rsidR="007D5BC2" w:rsidRPr="00E852A0" w:rsidRDefault="007D5BC2" w:rsidP="00E852A0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kern w:val="32"/>
                <w:sz w:val="24"/>
                <w:szCs w:val="24"/>
                <w:lang w:val="fr-BE"/>
              </w:rPr>
            </w:pPr>
            <w:r w:rsidRPr="00E852A0">
              <w:rPr>
                <w:rFonts w:ascii="Arial" w:hAnsi="Arial" w:cs="Arial"/>
                <w:b/>
                <w:kern w:val="32"/>
                <w:sz w:val="24"/>
                <w:szCs w:val="24"/>
                <w:lang w:val="fr-BE"/>
              </w:rPr>
              <w:t>Raison d’être de la fonction</w:t>
            </w:r>
          </w:p>
        </w:tc>
      </w:tr>
      <w:tr w:rsidR="00F64CEB" w:rsidRPr="00545AB1" w14:paraId="20730202" w14:textId="77777777" w:rsidTr="004D0A57">
        <w:trPr>
          <w:cantSplit/>
          <w:trHeight w:val="1908"/>
          <w:tblHeader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E6E6E6"/>
          </w:tcPr>
          <w:p w14:paraId="5C0D8648" w14:textId="77777777" w:rsidR="0094789F" w:rsidRDefault="0094789F" w:rsidP="0094789F">
            <w:pPr>
              <w:pStyle w:val="Plattetekst2"/>
              <w:rPr>
                <w:snapToGrid w:val="0"/>
                <w:lang w:val="fr-FR" w:eastAsia="fr-FR"/>
              </w:rPr>
            </w:pPr>
          </w:p>
          <w:p w14:paraId="0DE55B5D" w14:textId="77777777" w:rsidR="007D5BC2" w:rsidRDefault="004D0A57" w:rsidP="00B200C4">
            <w:pPr>
              <w:ind w:left="135"/>
              <w:rPr>
                <w:rFonts w:ascii="Arial" w:hAnsi="Arial" w:cs="Arial"/>
                <w:kern w:val="32"/>
                <w:lang w:val="fr-BE"/>
              </w:rPr>
            </w:pPr>
            <w:r w:rsidRPr="004D0A57">
              <w:rPr>
                <w:rFonts w:ascii="Arial" w:hAnsi="Arial" w:cs="Arial"/>
                <w:kern w:val="32"/>
                <w:lang w:val="fr-BE"/>
              </w:rPr>
              <w:t xml:space="preserve">L’objectif de la fonction est </w:t>
            </w:r>
            <w:r w:rsidR="00CD2DB4">
              <w:rPr>
                <w:rFonts w:ascii="Arial" w:hAnsi="Arial" w:cs="Arial"/>
                <w:kern w:val="32"/>
                <w:lang w:val="fr-BE"/>
              </w:rPr>
              <w:t xml:space="preserve">d’assurer la mise en place d’une dynamique </w:t>
            </w:r>
            <w:r w:rsidR="002C454F">
              <w:rPr>
                <w:rFonts w:ascii="Arial" w:hAnsi="Arial" w:cs="Arial"/>
                <w:kern w:val="32"/>
                <w:lang w:val="fr-BE"/>
              </w:rPr>
              <w:t>efficace</w:t>
            </w:r>
            <w:r w:rsidR="00CD2DB4">
              <w:rPr>
                <w:rFonts w:ascii="Arial" w:hAnsi="Arial" w:cs="Arial"/>
                <w:kern w:val="32"/>
                <w:lang w:val="fr-BE"/>
              </w:rPr>
              <w:t xml:space="preserve"> visant à assurer le suivi des infractions urbanistiques et/ou </w:t>
            </w:r>
            <w:r w:rsidR="00B200C4">
              <w:rPr>
                <w:rFonts w:ascii="Arial" w:hAnsi="Arial" w:cs="Arial"/>
                <w:kern w:val="32"/>
                <w:lang w:val="fr-BE"/>
              </w:rPr>
              <w:t>environnementales</w:t>
            </w:r>
            <w:r w:rsidR="00CD2DB4">
              <w:rPr>
                <w:rFonts w:ascii="Arial" w:hAnsi="Arial" w:cs="Arial"/>
                <w:kern w:val="32"/>
                <w:lang w:val="fr-BE"/>
              </w:rPr>
              <w:t xml:space="preserve"> et également </w:t>
            </w:r>
            <w:r w:rsidR="00B200C4">
              <w:rPr>
                <w:rFonts w:ascii="Arial" w:hAnsi="Arial" w:cs="Arial"/>
                <w:kern w:val="32"/>
                <w:lang w:val="fr-BE"/>
              </w:rPr>
              <w:t>le suivi des visites dans le domaine de la mise à jour cadastrale.</w:t>
            </w:r>
          </w:p>
          <w:p w14:paraId="32EEC525" w14:textId="77777777" w:rsidR="002C454F" w:rsidRDefault="006B0F22" w:rsidP="002C454F">
            <w:pPr>
              <w:ind w:left="135"/>
              <w:rPr>
                <w:rFonts w:ascii="Arial" w:hAnsi="Arial" w:cs="Arial"/>
                <w:kern w:val="32"/>
                <w:lang w:val="fr-BE"/>
              </w:rPr>
            </w:pPr>
            <w:r>
              <w:rPr>
                <w:rFonts w:ascii="Arial" w:hAnsi="Arial" w:cs="Arial"/>
                <w:kern w:val="32"/>
                <w:lang w:val="fr-BE"/>
              </w:rPr>
              <w:t xml:space="preserve">Vous </w:t>
            </w:r>
            <w:r w:rsidR="002C454F">
              <w:rPr>
                <w:rFonts w:ascii="Arial" w:hAnsi="Arial" w:cs="Arial"/>
                <w:kern w:val="32"/>
                <w:lang w:val="fr-BE"/>
              </w:rPr>
              <w:t>disposez d’un grand souci à faire appliquer le respect de la loi</w:t>
            </w:r>
            <w:r>
              <w:rPr>
                <w:rFonts w:ascii="Arial" w:hAnsi="Arial" w:cs="Arial"/>
                <w:kern w:val="32"/>
                <w:lang w:val="fr-BE"/>
              </w:rPr>
              <w:t xml:space="preserve"> </w:t>
            </w:r>
            <w:r w:rsidR="002C454F">
              <w:rPr>
                <w:rFonts w:ascii="Arial" w:hAnsi="Arial" w:cs="Arial"/>
                <w:kern w:val="32"/>
                <w:lang w:val="fr-BE"/>
              </w:rPr>
              <w:t xml:space="preserve">selon les priorités données </w:t>
            </w:r>
            <w:r>
              <w:rPr>
                <w:rFonts w:ascii="Arial" w:hAnsi="Arial" w:cs="Arial"/>
                <w:kern w:val="32"/>
                <w:lang w:val="fr-BE"/>
              </w:rPr>
              <w:t>tout en veillant à développer de bonnes relations humaines au sein de votre service.</w:t>
            </w:r>
            <w:r w:rsidR="002C454F">
              <w:rPr>
                <w:rFonts w:ascii="Arial" w:hAnsi="Arial" w:cs="Arial"/>
                <w:kern w:val="32"/>
                <w:lang w:val="fr-BE"/>
              </w:rPr>
              <w:t xml:space="preserve"> </w:t>
            </w:r>
          </w:p>
          <w:p w14:paraId="0D0DE56D" w14:textId="77777777" w:rsidR="002C454F" w:rsidRDefault="002C454F" w:rsidP="002C454F">
            <w:pPr>
              <w:ind w:left="135"/>
              <w:rPr>
                <w:rFonts w:ascii="Arial" w:hAnsi="Arial" w:cs="Arial"/>
                <w:kern w:val="32"/>
                <w:lang w:val="fr-BE"/>
              </w:rPr>
            </w:pPr>
            <w:r>
              <w:rPr>
                <w:rFonts w:ascii="Arial" w:hAnsi="Arial" w:cs="Arial"/>
                <w:kern w:val="32"/>
                <w:lang w:val="fr-BE"/>
              </w:rPr>
              <w:t>La fonction peut amener à effectuer des visites sur terrain dans des cas plus complexes ou spécifiques.</w:t>
            </w:r>
          </w:p>
          <w:p w14:paraId="692736ED" w14:textId="77777777" w:rsidR="006B0F22" w:rsidRPr="007D5BC2" w:rsidRDefault="006B0F22" w:rsidP="006B0F22">
            <w:pPr>
              <w:ind w:left="135"/>
              <w:rPr>
                <w:rFonts w:ascii="Arial" w:hAnsi="Arial" w:cs="Arial"/>
                <w:kern w:val="32"/>
                <w:lang w:val="fr-BE"/>
              </w:rPr>
            </w:pPr>
          </w:p>
        </w:tc>
      </w:tr>
    </w:tbl>
    <w:p w14:paraId="7720CD62" w14:textId="77777777" w:rsidR="007D5BC2" w:rsidRDefault="007D5BC2">
      <w:pPr>
        <w:rPr>
          <w:lang w:val="fr-FR"/>
        </w:rPr>
      </w:pPr>
    </w:p>
    <w:p w14:paraId="40740D75" w14:textId="77777777" w:rsidR="000D0D61" w:rsidRDefault="000D0D61">
      <w:pPr>
        <w:rPr>
          <w:lang w:val="fr-FR"/>
        </w:rPr>
      </w:pPr>
    </w:p>
    <w:p w14:paraId="3F3507DD" w14:textId="77777777" w:rsidR="000D0D61" w:rsidRDefault="000D0D61">
      <w:pPr>
        <w:rPr>
          <w:lang w:val="fr-FR"/>
        </w:rPr>
      </w:pPr>
    </w:p>
    <w:p w14:paraId="707B7243" w14:textId="77777777" w:rsidR="000D0D61" w:rsidRDefault="000D0D61">
      <w:pPr>
        <w:rPr>
          <w:lang w:val="fr-FR"/>
        </w:rPr>
      </w:pPr>
    </w:p>
    <w:p w14:paraId="4ADB7165" w14:textId="77777777" w:rsidR="000D0D61" w:rsidRDefault="000D0D61">
      <w:pPr>
        <w:rPr>
          <w:lang w:val="fr-FR"/>
        </w:rPr>
      </w:pPr>
    </w:p>
    <w:p w14:paraId="5F9A0FAC" w14:textId="77777777" w:rsidR="000D0D61" w:rsidRDefault="000D0D61">
      <w:pPr>
        <w:rPr>
          <w:lang w:val="fr-FR"/>
        </w:rPr>
      </w:pPr>
    </w:p>
    <w:p w14:paraId="34582D79" w14:textId="77777777" w:rsidR="000D0D61" w:rsidRPr="007D5BC2" w:rsidRDefault="000D0D61">
      <w:pPr>
        <w:rPr>
          <w:lang w:val="fr-FR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000" w:firstRow="0" w:lastRow="0" w:firstColumn="0" w:lastColumn="0" w:noHBand="0" w:noVBand="0"/>
      </w:tblPr>
      <w:tblGrid>
        <w:gridCol w:w="9214"/>
      </w:tblGrid>
      <w:tr w:rsidR="00F64CEB" w14:paraId="552B5BE2" w14:textId="77777777" w:rsidTr="00545AB1">
        <w:trPr>
          <w:trHeight w:val="552"/>
        </w:trPr>
        <w:tc>
          <w:tcPr>
            <w:tcW w:w="9214" w:type="dxa"/>
            <w:shd w:val="clear" w:color="auto" w:fill="auto"/>
            <w:vAlign w:val="center"/>
          </w:tcPr>
          <w:p w14:paraId="35D55BB1" w14:textId="77777777" w:rsidR="00F64CEB" w:rsidRPr="00E852A0" w:rsidRDefault="00E2284E" w:rsidP="00E852A0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kern w:val="32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b/>
                <w:kern w:val="32"/>
                <w:sz w:val="24"/>
                <w:szCs w:val="24"/>
                <w:lang w:val="fr-BE"/>
              </w:rPr>
              <w:t>Finalités</w:t>
            </w:r>
          </w:p>
        </w:tc>
      </w:tr>
      <w:tr w:rsidR="00F64CEB" w:rsidRPr="00545AB1" w14:paraId="35A86D04" w14:textId="77777777" w:rsidTr="00545AB1">
        <w:trPr>
          <w:trHeight w:val="1618"/>
        </w:trPr>
        <w:tc>
          <w:tcPr>
            <w:tcW w:w="9214" w:type="dxa"/>
            <w:tcBorders>
              <w:bottom w:val="nil"/>
            </w:tcBorders>
            <w:shd w:val="clear" w:color="auto" w:fill="auto"/>
          </w:tcPr>
          <w:p w14:paraId="2287C7DA" w14:textId="77777777" w:rsidR="00224B2C" w:rsidRDefault="004D0A57" w:rsidP="00224B2C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964ED5">
              <w:rPr>
                <w:rFonts w:ascii="Arial" w:hAnsi="Arial" w:cs="Arial"/>
                <w:sz w:val="22"/>
                <w:szCs w:val="22"/>
                <w:lang w:val="fr-BE"/>
              </w:rPr>
              <w:t xml:space="preserve">En tant que </w:t>
            </w:r>
            <w:r w:rsidRPr="00964ED5">
              <w:rPr>
                <w:rFonts w:ascii="Arial" w:hAnsi="Arial" w:cs="Arial"/>
                <w:b/>
                <w:sz w:val="22"/>
                <w:szCs w:val="22"/>
                <w:lang w:val="fr-BE"/>
              </w:rPr>
              <w:t>responsable du service</w:t>
            </w:r>
            <w:r w:rsidR="002768B8" w:rsidRPr="00964ED5">
              <w:rPr>
                <w:rFonts w:ascii="Arial" w:hAnsi="Arial" w:cs="Arial"/>
                <w:sz w:val="22"/>
                <w:szCs w:val="22"/>
                <w:lang w:val="fr-BE"/>
              </w:rPr>
              <w:t xml:space="preserve"> : </w:t>
            </w:r>
            <w:r w:rsidRPr="00964ED5">
              <w:rPr>
                <w:rFonts w:ascii="Arial" w:hAnsi="Arial" w:cs="Arial"/>
                <w:sz w:val="22"/>
                <w:szCs w:val="22"/>
                <w:lang w:val="fr-BE"/>
              </w:rPr>
              <w:t>s’occuper de la gestion journalière afin d’assurer le bon fonctionnement du service</w:t>
            </w:r>
            <w:r w:rsidR="00725C62" w:rsidRPr="00964ED5">
              <w:rPr>
                <w:rFonts w:ascii="Arial" w:hAnsi="Arial" w:cs="Arial"/>
                <w:sz w:val="22"/>
                <w:szCs w:val="22"/>
                <w:lang w:val="fr-BE"/>
              </w:rPr>
              <w:t>.</w:t>
            </w:r>
            <w:r w:rsidR="00224B2C">
              <w:rPr>
                <w:rFonts w:ascii="Arial" w:hAnsi="Arial" w:cs="Arial"/>
                <w:sz w:val="22"/>
                <w:szCs w:val="22"/>
                <w:lang w:val="fr-BE"/>
              </w:rPr>
              <w:t xml:space="preserve"> Tenir son rôle de dirigeant vis-à-vis de ses collaborateurs afin de garantir un résultat de travail optimal de l’équipe</w:t>
            </w:r>
          </w:p>
          <w:p w14:paraId="7B70CAFC" w14:textId="4E0AAD31" w:rsidR="004D0A57" w:rsidRPr="00964ED5" w:rsidRDefault="004D0A57" w:rsidP="00224B2C">
            <w:pPr>
              <w:pStyle w:val="Lijstalinea"/>
              <w:rPr>
                <w:rFonts w:ascii="Arial" w:hAnsi="Arial" w:cs="Arial"/>
                <w:sz w:val="22"/>
                <w:szCs w:val="22"/>
                <w:lang w:val="fr-BE"/>
              </w:rPr>
            </w:pPr>
          </w:p>
          <w:p w14:paraId="69EA0331" w14:textId="77777777" w:rsidR="004D0A57" w:rsidRPr="002C454F" w:rsidRDefault="004D0A57" w:rsidP="002C454F">
            <w:pPr>
              <w:rPr>
                <w:rFonts w:ascii="Arial" w:hAnsi="Arial" w:cs="Arial"/>
                <w:sz w:val="22"/>
                <w:szCs w:val="22"/>
                <w:u w:val="single"/>
                <w:lang w:val="fr-BE"/>
              </w:rPr>
            </w:pPr>
            <w:r w:rsidRPr="002C454F">
              <w:rPr>
                <w:rFonts w:ascii="Arial" w:hAnsi="Arial" w:cs="Arial"/>
                <w:sz w:val="22"/>
                <w:szCs w:val="22"/>
                <w:u w:val="single"/>
                <w:lang w:val="fr-BE"/>
              </w:rPr>
              <w:t>Exemples de tâches</w:t>
            </w:r>
            <w:r w:rsidR="002C454F" w:rsidRPr="002C454F">
              <w:rPr>
                <w:rFonts w:ascii="Arial" w:hAnsi="Arial" w:cs="Arial"/>
                <w:sz w:val="22"/>
                <w:szCs w:val="22"/>
                <w:u w:val="single"/>
                <w:lang w:val="fr-BE"/>
              </w:rPr>
              <w:t> :</w:t>
            </w:r>
          </w:p>
          <w:p w14:paraId="715C4082" w14:textId="77777777" w:rsidR="007E3AC1" w:rsidRPr="007E3AC1" w:rsidRDefault="007E3AC1" w:rsidP="007E3AC1">
            <w:pPr>
              <w:pStyle w:val="Lijstalinea"/>
              <w:numPr>
                <w:ilvl w:val="0"/>
                <w:numId w:val="25"/>
              </w:numPr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7E3AC1">
              <w:rPr>
                <w:rFonts w:ascii="Arial" w:hAnsi="Arial" w:cs="Arial"/>
                <w:sz w:val="22"/>
                <w:szCs w:val="22"/>
                <w:lang w:val="fr-BE"/>
              </w:rPr>
              <w:t>Diriger et assurer le suivi des collaborateurs dans leurs tâches administratives</w:t>
            </w:r>
          </w:p>
          <w:p w14:paraId="7B23C11F" w14:textId="68F1DCA1" w:rsidR="007E3AC1" w:rsidRPr="00440DCE" w:rsidRDefault="007E3AC1" w:rsidP="00440DCE">
            <w:pPr>
              <w:pStyle w:val="Lijstalinea"/>
              <w:numPr>
                <w:ilvl w:val="0"/>
                <w:numId w:val="25"/>
              </w:numPr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440DCE">
              <w:rPr>
                <w:rFonts w:ascii="Arial" w:hAnsi="Arial" w:cs="Arial"/>
                <w:sz w:val="22"/>
                <w:szCs w:val="22"/>
                <w:lang w:val="fr-BE"/>
              </w:rPr>
              <w:t>Veiller à l’exactitude et à la qualité du travail fourni</w:t>
            </w:r>
          </w:p>
          <w:p w14:paraId="01F0B516" w14:textId="33CCA2D8" w:rsidR="007E3AC1" w:rsidRPr="00F83933" w:rsidRDefault="007E3AC1" w:rsidP="007E3AC1">
            <w:pPr>
              <w:pStyle w:val="Lijstalinea"/>
              <w:numPr>
                <w:ilvl w:val="0"/>
                <w:numId w:val="25"/>
              </w:numPr>
              <w:rPr>
                <w:rFonts w:ascii="Arial" w:hAnsi="Arial" w:cs="Arial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sz w:val="22"/>
                <w:szCs w:val="22"/>
                <w:lang w:val="fr-BE"/>
              </w:rPr>
              <w:t>Familiariser les nouveaux collaborateurs avec les outils de travail</w:t>
            </w:r>
          </w:p>
          <w:p w14:paraId="1BFF1E61" w14:textId="77777777" w:rsidR="004D0A57" w:rsidRPr="00F83933" w:rsidRDefault="004D0A57" w:rsidP="006B0F22">
            <w:pPr>
              <w:pStyle w:val="Lijstalinea"/>
              <w:numPr>
                <w:ilvl w:val="0"/>
                <w:numId w:val="25"/>
              </w:numPr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F83933">
              <w:rPr>
                <w:rFonts w:ascii="Arial" w:hAnsi="Arial" w:cs="Arial"/>
                <w:sz w:val="22"/>
                <w:szCs w:val="22"/>
                <w:lang w:val="fr-BE"/>
              </w:rPr>
              <w:t>Évaluer les collaborateurs</w:t>
            </w:r>
          </w:p>
          <w:p w14:paraId="253D3B11" w14:textId="77777777" w:rsidR="00BA1BEA" w:rsidRPr="00F83933" w:rsidRDefault="004D0A57" w:rsidP="006B0F22">
            <w:pPr>
              <w:pStyle w:val="Lijstalinea"/>
              <w:numPr>
                <w:ilvl w:val="0"/>
                <w:numId w:val="25"/>
              </w:numPr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F83933">
              <w:rPr>
                <w:rFonts w:ascii="Arial" w:hAnsi="Arial" w:cs="Arial"/>
                <w:sz w:val="22"/>
                <w:szCs w:val="22"/>
                <w:lang w:val="fr-BE"/>
              </w:rPr>
              <w:t>Gérer les absences</w:t>
            </w:r>
          </w:p>
          <w:p w14:paraId="390FCE1F" w14:textId="77777777" w:rsidR="002C454F" w:rsidRPr="002C454F" w:rsidRDefault="002C454F" w:rsidP="002C454F">
            <w:pPr>
              <w:pStyle w:val="Lijstalinea"/>
              <w:widowControl w:val="0"/>
              <w:numPr>
                <w:ilvl w:val="0"/>
                <w:numId w:val="25"/>
              </w:numPr>
              <w:suppressAutoHyphens/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F83933">
              <w:rPr>
                <w:rFonts w:ascii="Arial" w:hAnsi="Arial" w:cs="Arial"/>
                <w:sz w:val="22"/>
                <w:szCs w:val="22"/>
                <w:lang w:val="fr-BE"/>
              </w:rPr>
              <w:t>Assurer la mise en place de procédures pertinentes pour le bon fonctionnement interne du service</w:t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t xml:space="preserve"> et p</w:t>
            </w:r>
            <w:r w:rsidRPr="006B0F22">
              <w:rPr>
                <w:rFonts w:ascii="Arial" w:hAnsi="Arial" w:cs="Arial"/>
                <w:sz w:val="22"/>
                <w:szCs w:val="22"/>
                <w:lang w:val="fr-BE"/>
              </w:rPr>
              <w:t xml:space="preserve">articiper à la détermination des objectifs de l’équipe  </w:t>
            </w:r>
          </w:p>
          <w:p w14:paraId="2E635806" w14:textId="77777777" w:rsidR="006B0F22" w:rsidRPr="006B0F22" w:rsidRDefault="006B0F22" w:rsidP="006B0F22">
            <w:pPr>
              <w:pStyle w:val="Lijstalinea"/>
              <w:numPr>
                <w:ilvl w:val="0"/>
                <w:numId w:val="25"/>
              </w:numPr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6B0F22">
              <w:rPr>
                <w:rFonts w:ascii="Arial" w:hAnsi="Arial" w:cs="Arial"/>
                <w:sz w:val="22"/>
                <w:szCs w:val="22"/>
                <w:lang w:val="fr-BE"/>
              </w:rPr>
              <w:t>Optimalis</w:t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t>er le</w:t>
            </w:r>
            <w:r w:rsidRPr="006B0F22">
              <w:rPr>
                <w:rFonts w:ascii="Arial" w:hAnsi="Arial" w:cs="Arial"/>
                <w:sz w:val="22"/>
                <w:szCs w:val="22"/>
                <w:lang w:val="fr-BE"/>
              </w:rPr>
              <w:t xml:space="preserve"> fonctionnement </w:t>
            </w:r>
            <w:r w:rsidR="002C454F">
              <w:rPr>
                <w:rFonts w:ascii="Arial" w:hAnsi="Arial" w:cs="Arial"/>
                <w:sz w:val="22"/>
                <w:szCs w:val="22"/>
                <w:lang w:val="fr-BE"/>
              </w:rPr>
              <w:t>interne du service</w:t>
            </w:r>
            <w:r w:rsidRPr="006B0F22">
              <w:rPr>
                <w:rFonts w:ascii="Arial" w:hAnsi="Arial" w:cs="Arial"/>
                <w:sz w:val="22"/>
                <w:szCs w:val="22"/>
                <w:lang w:val="fr-BE"/>
              </w:rPr>
              <w:t xml:space="preserve"> (bonne communication, développement de la cohésion d’équipe</w:t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t>)</w:t>
            </w:r>
          </w:p>
          <w:p w14:paraId="3434B313" w14:textId="77777777" w:rsidR="00CD2DB4" w:rsidRDefault="00F83933" w:rsidP="006B0F22">
            <w:pPr>
              <w:pStyle w:val="Lijstalinea"/>
              <w:numPr>
                <w:ilvl w:val="0"/>
                <w:numId w:val="25"/>
              </w:numPr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F83933">
              <w:rPr>
                <w:rFonts w:ascii="Arial" w:hAnsi="Arial" w:cs="Arial"/>
                <w:sz w:val="22"/>
                <w:szCs w:val="22"/>
                <w:lang w:val="fr-BE"/>
              </w:rPr>
              <w:t xml:space="preserve">Assurer </w:t>
            </w:r>
            <w:r w:rsidR="006B0F22">
              <w:rPr>
                <w:rFonts w:ascii="Arial" w:hAnsi="Arial" w:cs="Arial"/>
                <w:sz w:val="22"/>
                <w:szCs w:val="22"/>
                <w:lang w:val="fr-BE"/>
              </w:rPr>
              <w:t>la réalisation de</w:t>
            </w:r>
            <w:r w:rsidRPr="00F83933">
              <w:rPr>
                <w:rFonts w:ascii="Arial" w:hAnsi="Arial" w:cs="Arial"/>
                <w:sz w:val="22"/>
                <w:szCs w:val="22"/>
                <w:lang w:val="fr-BE"/>
              </w:rPr>
              <w:t xml:space="preserve"> visites et inspections régulières sur le territoire communal selon les priorités</w:t>
            </w:r>
            <w:r w:rsidR="006B0F22">
              <w:rPr>
                <w:rFonts w:ascii="Arial" w:hAnsi="Arial" w:cs="Arial"/>
                <w:sz w:val="22"/>
                <w:szCs w:val="22"/>
                <w:lang w:val="fr-BE"/>
              </w:rPr>
              <w:t xml:space="preserve"> </w:t>
            </w:r>
          </w:p>
          <w:p w14:paraId="64C6B206" w14:textId="77777777" w:rsidR="006B0F22" w:rsidRPr="006B0F22" w:rsidRDefault="006B0F22" w:rsidP="006B0F22">
            <w:pPr>
              <w:pStyle w:val="Lijstalinea"/>
              <w:rPr>
                <w:rFonts w:ascii="Arial" w:hAnsi="Arial" w:cs="Arial"/>
                <w:sz w:val="22"/>
                <w:szCs w:val="22"/>
                <w:lang w:val="fr-BE"/>
              </w:rPr>
            </w:pPr>
          </w:p>
        </w:tc>
      </w:tr>
      <w:tr w:rsidR="00BA1BEA" w:rsidRPr="00545AB1" w14:paraId="6E991CDE" w14:textId="77777777" w:rsidTr="00545AB1">
        <w:trPr>
          <w:trHeight w:val="1513"/>
        </w:trPr>
        <w:tc>
          <w:tcPr>
            <w:tcW w:w="9214" w:type="dxa"/>
            <w:tcBorders>
              <w:bottom w:val="single" w:sz="4" w:space="0" w:color="auto"/>
            </w:tcBorders>
            <w:shd w:val="clear" w:color="auto" w:fill="auto"/>
          </w:tcPr>
          <w:p w14:paraId="6D2D340E" w14:textId="0955AFEC" w:rsidR="00964ED5" w:rsidRPr="00964ED5" w:rsidRDefault="004D0A57" w:rsidP="002D377A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2D377A">
              <w:rPr>
                <w:rFonts w:ascii="Arial" w:hAnsi="Arial" w:cs="Arial"/>
                <w:sz w:val="22"/>
                <w:szCs w:val="22"/>
                <w:lang w:val="fr-BE"/>
              </w:rPr>
              <w:t xml:space="preserve">En tant que </w:t>
            </w:r>
            <w:r w:rsidRPr="002D377A">
              <w:rPr>
                <w:rFonts w:ascii="Arial" w:hAnsi="Arial" w:cs="Arial"/>
                <w:b/>
                <w:sz w:val="22"/>
                <w:szCs w:val="22"/>
                <w:lang w:val="fr-BE"/>
              </w:rPr>
              <w:t xml:space="preserve">gestionnaire </w:t>
            </w:r>
            <w:r w:rsidR="00964ED5" w:rsidRPr="002D377A">
              <w:rPr>
                <w:rFonts w:ascii="Arial" w:hAnsi="Arial" w:cs="Arial"/>
                <w:b/>
                <w:sz w:val="22"/>
                <w:szCs w:val="22"/>
                <w:lang w:val="fr-BE"/>
              </w:rPr>
              <w:t>administratif :</w:t>
            </w:r>
            <w:r w:rsidR="00545AB1">
              <w:rPr>
                <w:rFonts w:ascii="Arial" w:hAnsi="Arial" w:cs="Arial"/>
                <w:b/>
                <w:sz w:val="22"/>
                <w:szCs w:val="22"/>
                <w:lang w:val="fr-BE"/>
              </w:rPr>
              <w:t xml:space="preserve"> </w:t>
            </w:r>
            <w:r w:rsidR="001B73A4" w:rsidRPr="002D377A">
              <w:rPr>
                <w:rFonts w:ascii="Arial" w:hAnsi="Arial" w:cs="Arial"/>
                <w:sz w:val="22"/>
                <w:szCs w:val="22"/>
                <w:lang w:val="fr-BE"/>
              </w:rPr>
              <w:t xml:space="preserve">s’occuper quotidiennement de la bonne application des priorités données tant dans les domaines urbanistiques et environnementaux que dans l’aspect cadastral. </w:t>
            </w:r>
            <w:r w:rsidR="002D377A">
              <w:rPr>
                <w:rFonts w:ascii="Arial" w:hAnsi="Arial" w:cs="Arial"/>
                <w:sz w:val="22"/>
                <w:szCs w:val="22"/>
                <w:lang w:val="fr-BE"/>
              </w:rPr>
              <w:t xml:space="preserve">  </w:t>
            </w:r>
            <w:r w:rsidR="00964ED5">
              <w:rPr>
                <w:rFonts w:ascii="Arial" w:hAnsi="Arial" w:cs="Arial"/>
                <w:sz w:val="22"/>
                <w:szCs w:val="22"/>
                <w:lang w:val="fr-BE"/>
              </w:rPr>
              <w:t>S’occuper de toutes les tâches nécessaires afin de collaborer au bon fonctionnement du service</w:t>
            </w:r>
          </w:p>
          <w:p w14:paraId="0181F153" w14:textId="7113B6F5" w:rsidR="002768B8" w:rsidRDefault="002768B8" w:rsidP="0094640E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</w:p>
          <w:p w14:paraId="1C5EC73C" w14:textId="0B134CF5" w:rsidR="002768B8" w:rsidRDefault="002768B8" w:rsidP="0094640E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sz w:val="22"/>
                <w:szCs w:val="22"/>
                <w:lang w:val="fr-BE"/>
              </w:rPr>
              <w:t>Le service se compose de 3 équipes : urbanistique – socio-économique – cadastre</w:t>
            </w:r>
          </w:p>
          <w:p w14:paraId="4A429C0F" w14:textId="61333470" w:rsidR="002768B8" w:rsidRDefault="009369E1" w:rsidP="0094640E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sz w:val="22"/>
                <w:szCs w:val="22"/>
                <w:lang w:val="fr-BE"/>
              </w:rPr>
              <w:t>-</w:t>
            </w:r>
            <w:r w:rsidR="002768B8">
              <w:rPr>
                <w:rFonts w:ascii="Arial" w:hAnsi="Arial" w:cs="Arial"/>
                <w:sz w:val="22"/>
                <w:szCs w:val="22"/>
                <w:lang w:val="fr-BE"/>
              </w:rPr>
              <w:t xml:space="preserve">L’équipe urbanisme vise le suivi des dossiers d’infractions urbanistiques liés au logement, aux constructions en cours, </w:t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t>au patrimoine principalement.</w:t>
            </w:r>
          </w:p>
          <w:p w14:paraId="16DCEA31" w14:textId="0E927024" w:rsidR="009369E1" w:rsidRDefault="009369E1" w:rsidP="0094640E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sz w:val="22"/>
                <w:szCs w:val="22"/>
                <w:lang w:val="fr-BE"/>
              </w:rPr>
              <w:t>-L’équipe socio-économique s’occupe d’informer et sanctionner les commerces selon un angle plus large (respect urbanisme, permis d’environnement, gestion déchets,…)</w:t>
            </w:r>
          </w:p>
          <w:p w14:paraId="5BADC14D" w14:textId="334311AA" w:rsidR="009369E1" w:rsidRDefault="009369E1" w:rsidP="0094640E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sz w:val="22"/>
                <w:szCs w:val="22"/>
                <w:lang w:val="fr-BE"/>
              </w:rPr>
              <w:t>-L’équipe cadastre participe à la mise à jour des données cadastrales en relation directe avec le SPF Finances.</w:t>
            </w:r>
          </w:p>
          <w:p w14:paraId="151B6C8D" w14:textId="5CA69592" w:rsidR="009369E1" w:rsidRDefault="009369E1" w:rsidP="0094640E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</w:p>
          <w:p w14:paraId="1756BDD0" w14:textId="64E8F022" w:rsidR="004D0A57" w:rsidRDefault="004D0A57" w:rsidP="0094640E">
            <w:pPr>
              <w:rPr>
                <w:rFonts w:ascii="Arial" w:hAnsi="Arial" w:cs="Arial"/>
                <w:sz w:val="22"/>
                <w:szCs w:val="22"/>
                <w:u w:val="single"/>
                <w:lang w:val="fr-BE"/>
              </w:rPr>
            </w:pPr>
            <w:r w:rsidRPr="004D0A57">
              <w:rPr>
                <w:rFonts w:ascii="Arial" w:hAnsi="Arial" w:cs="Arial"/>
                <w:sz w:val="22"/>
                <w:szCs w:val="22"/>
                <w:u w:val="single"/>
                <w:lang w:val="fr-BE"/>
              </w:rPr>
              <w:t>Exemple de tâches</w:t>
            </w:r>
          </w:p>
          <w:p w14:paraId="1896E1E5" w14:textId="77777777" w:rsidR="004F5DC0" w:rsidRDefault="004F5DC0" w:rsidP="004F5DC0">
            <w:pPr>
              <w:pStyle w:val="Lijstalinea"/>
              <w:rPr>
                <w:rFonts w:ascii="Arial" w:hAnsi="Arial" w:cs="Arial"/>
                <w:sz w:val="22"/>
                <w:szCs w:val="22"/>
                <w:lang w:val="fr-BE"/>
              </w:rPr>
            </w:pPr>
          </w:p>
          <w:p w14:paraId="57513FC9" w14:textId="20DC1979" w:rsidR="004F5DC0" w:rsidRPr="004F5DC0" w:rsidRDefault="004F5DC0" w:rsidP="004F5DC0">
            <w:pPr>
              <w:pStyle w:val="Lijstalinea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  <w:u w:val="single"/>
                <w:lang w:val="fr-BE"/>
              </w:rPr>
            </w:pPr>
            <w:r>
              <w:rPr>
                <w:rFonts w:ascii="Arial" w:hAnsi="Arial" w:cs="Arial"/>
                <w:sz w:val="22"/>
                <w:szCs w:val="22"/>
                <w:lang w:val="fr-BE"/>
              </w:rPr>
              <w:t>Tenir</w:t>
            </w:r>
            <w:r w:rsidRPr="004F5DC0">
              <w:rPr>
                <w:rFonts w:ascii="Arial" w:hAnsi="Arial" w:cs="Arial"/>
                <w:sz w:val="22"/>
                <w:szCs w:val="22"/>
                <w:lang w:val="fr-B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t>des</w:t>
            </w:r>
            <w:r w:rsidRPr="004F5DC0">
              <w:rPr>
                <w:rFonts w:ascii="Arial" w:hAnsi="Arial" w:cs="Arial"/>
                <w:sz w:val="22"/>
                <w:szCs w:val="22"/>
                <w:lang w:val="fr-BE"/>
              </w:rPr>
              <w:t xml:space="preserve"> réunion</w:t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t>s</w:t>
            </w:r>
            <w:r w:rsidRPr="004F5DC0">
              <w:rPr>
                <w:rFonts w:ascii="Arial" w:hAnsi="Arial" w:cs="Arial"/>
                <w:sz w:val="22"/>
                <w:szCs w:val="22"/>
                <w:lang w:val="fr-BE"/>
              </w:rPr>
              <w:t xml:space="preserve"> de coordination</w:t>
            </w:r>
          </w:p>
          <w:p w14:paraId="75BC8689" w14:textId="6AA95717" w:rsidR="002C454F" w:rsidRDefault="002C454F" w:rsidP="004F5DC0">
            <w:pPr>
              <w:pStyle w:val="Lijstalinea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sz w:val="22"/>
                <w:szCs w:val="22"/>
                <w:lang w:val="fr-BE"/>
              </w:rPr>
              <w:t xml:space="preserve">Assurer le respect des diverses lois qui s’appliquent (suivi détaillé des diverses législations qui se succèdent dans le temps comme le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fr-BE"/>
              </w:rPr>
              <w:t>cobat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fr-BE"/>
              </w:rPr>
              <w:t>, les différents arrêtés relatifs, le RRU,…)</w:t>
            </w:r>
          </w:p>
          <w:p w14:paraId="0B407911" w14:textId="1D8A095B" w:rsidR="004D0A57" w:rsidRDefault="001B73A4" w:rsidP="004F5DC0">
            <w:pPr>
              <w:pStyle w:val="Lijstalinea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1B73A4">
              <w:rPr>
                <w:rFonts w:ascii="Arial" w:hAnsi="Arial" w:cs="Arial"/>
                <w:sz w:val="22"/>
                <w:szCs w:val="22"/>
                <w:lang w:val="fr-BE"/>
              </w:rPr>
              <w:t>A</w:t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t>ss</w:t>
            </w:r>
            <w:r w:rsidRPr="001B73A4">
              <w:rPr>
                <w:rFonts w:ascii="Arial" w:hAnsi="Arial" w:cs="Arial"/>
                <w:sz w:val="22"/>
                <w:szCs w:val="22"/>
                <w:lang w:val="fr-BE"/>
              </w:rPr>
              <w:t>urer le suivi administratif des dossiers</w:t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t xml:space="preserve"> d’infractions</w:t>
            </w:r>
            <w:r w:rsidR="00F83933">
              <w:rPr>
                <w:rFonts w:ascii="Arial" w:hAnsi="Arial" w:cs="Arial"/>
                <w:sz w:val="22"/>
                <w:szCs w:val="22"/>
                <w:lang w:val="fr-BE"/>
              </w:rPr>
              <w:t xml:space="preserve"> (région, parquet)</w:t>
            </w:r>
          </w:p>
          <w:p w14:paraId="5395ACB1" w14:textId="101425CF" w:rsidR="002768B8" w:rsidRDefault="002768B8" w:rsidP="004F5DC0">
            <w:pPr>
              <w:pStyle w:val="Lijstalinea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sz w:val="22"/>
                <w:szCs w:val="22"/>
                <w:lang w:val="fr-BE"/>
              </w:rPr>
              <w:t xml:space="preserve">Assurer le bon encodage complet de toutes les étapes effectuées dans la plateforme NOVA (des 19 communes) </w:t>
            </w:r>
          </w:p>
          <w:p w14:paraId="4F569530" w14:textId="77777777" w:rsidR="004F5DC0" w:rsidRDefault="004F5DC0" w:rsidP="004F5DC0">
            <w:pPr>
              <w:pStyle w:val="Lijstalinea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sz w:val="22"/>
                <w:szCs w:val="22"/>
                <w:lang w:val="fr-BE"/>
              </w:rPr>
              <w:t xml:space="preserve">Etablir des courriers, délibérations, rapports, procès-verbaux ‘type’ accessible pour les collaborateurs – mise à jour du contenu de ces documents en fonction de l’évolution de la législation </w:t>
            </w:r>
          </w:p>
          <w:p w14:paraId="43712F7B" w14:textId="77777777" w:rsidR="002C454F" w:rsidRDefault="002C454F" w:rsidP="004F5DC0">
            <w:pPr>
              <w:pStyle w:val="Lijstalinea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sz w:val="22"/>
                <w:szCs w:val="22"/>
                <w:lang w:val="fr-BE"/>
              </w:rPr>
              <w:t>Assurer une bonne coordination avec la région et le parquet pour assurer la pertinence des PV produits et également avec le SPF finances pour la partie cadastre</w:t>
            </w:r>
          </w:p>
          <w:p w14:paraId="68376543" w14:textId="3B569E4A" w:rsidR="00CD2DB4" w:rsidRDefault="00CD2DB4" w:rsidP="004F5DC0">
            <w:pPr>
              <w:pStyle w:val="Lijstalinea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sz w:val="22"/>
                <w:szCs w:val="22"/>
                <w:lang w:val="fr-BE"/>
              </w:rPr>
              <w:t xml:space="preserve">Assurer une relecture approfondie des </w:t>
            </w:r>
            <w:r w:rsidR="002768B8">
              <w:rPr>
                <w:rFonts w:ascii="Arial" w:hAnsi="Arial" w:cs="Arial"/>
                <w:sz w:val="22"/>
                <w:szCs w:val="22"/>
                <w:lang w:val="fr-BE"/>
              </w:rPr>
              <w:t>documents</w:t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t xml:space="preserve"> produits par l’équipe</w:t>
            </w:r>
          </w:p>
          <w:p w14:paraId="3034A48A" w14:textId="77777777" w:rsidR="001B73A4" w:rsidRPr="006B0F22" w:rsidRDefault="001B73A4" w:rsidP="002C454F">
            <w:pPr>
              <w:pStyle w:val="Lijstalinea"/>
              <w:rPr>
                <w:rFonts w:ascii="Arial" w:hAnsi="Arial" w:cs="Arial"/>
                <w:sz w:val="22"/>
                <w:szCs w:val="22"/>
                <w:lang w:val="fr-BE"/>
              </w:rPr>
            </w:pPr>
          </w:p>
        </w:tc>
      </w:tr>
      <w:tr w:rsidR="00964ED5" w:rsidRPr="00545AB1" w14:paraId="26FA4630" w14:textId="77777777" w:rsidTr="00545AB1">
        <w:trPr>
          <w:trHeight w:val="510"/>
        </w:trPr>
        <w:tc>
          <w:tcPr>
            <w:tcW w:w="921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5ACE18D" w14:textId="753C6197" w:rsidR="00964ED5" w:rsidRDefault="002D377A" w:rsidP="00964ED5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sz w:val="22"/>
                <w:szCs w:val="22"/>
                <w:lang w:val="fr-BE"/>
              </w:rPr>
              <w:t>E</w:t>
            </w:r>
            <w:r w:rsidR="00964ED5" w:rsidRPr="002D377A">
              <w:rPr>
                <w:rFonts w:ascii="Arial" w:hAnsi="Arial" w:cs="Arial"/>
                <w:sz w:val="22"/>
                <w:szCs w:val="22"/>
                <w:lang w:val="fr-BE"/>
              </w:rPr>
              <w:t xml:space="preserve">n tant que </w:t>
            </w:r>
            <w:r w:rsidR="00964ED5" w:rsidRPr="002D377A">
              <w:rPr>
                <w:rFonts w:ascii="Arial" w:hAnsi="Arial" w:cs="Arial"/>
                <w:b/>
                <w:sz w:val="22"/>
                <w:szCs w:val="22"/>
                <w:lang w:val="fr-BE"/>
              </w:rPr>
              <w:t>gestionnaire de projet</w:t>
            </w:r>
            <w:r w:rsidR="00545AB1">
              <w:rPr>
                <w:rFonts w:ascii="Arial" w:hAnsi="Arial" w:cs="Arial"/>
                <w:b/>
                <w:sz w:val="22"/>
                <w:szCs w:val="22"/>
                <w:lang w:val="fr-BE"/>
              </w:rPr>
              <w:t xml:space="preserve"> : </w:t>
            </w:r>
            <w:r w:rsidR="00964ED5">
              <w:rPr>
                <w:rFonts w:ascii="Arial" w:hAnsi="Arial" w:cs="Arial"/>
                <w:sz w:val="22"/>
                <w:szCs w:val="22"/>
                <w:lang w:val="fr-BE"/>
              </w:rPr>
              <w:t>S’occuper de toutes les tâches nécessaires afin de répondre aux objectifs de la divis</w:t>
            </w:r>
            <w:r w:rsidR="004F5DC0">
              <w:rPr>
                <w:rFonts w:ascii="Arial" w:hAnsi="Arial" w:cs="Arial"/>
                <w:sz w:val="22"/>
                <w:szCs w:val="22"/>
                <w:lang w:val="fr-BE"/>
              </w:rPr>
              <w:t>i</w:t>
            </w:r>
            <w:r w:rsidR="00964ED5">
              <w:rPr>
                <w:rFonts w:ascii="Arial" w:hAnsi="Arial" w:cs="Arial"/>
                <w:sz w:val="22"/>
                <w:szCs w:val="22"/>
                <w:lang w:val="fr-BE"/>
              </w:rPr>
              <w:t>on et du Collège.</w:t>
            </w:r>
          </w:p>
          <w:p w14:paraId="18E54C6F" w14:textId="77777777" w:rsidR="00964ED5" w:rsidRDefault="00964ED5" w:rsidP="00964ED5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</w:p>
          <w:p w14:paraId="1455B6F1" w14:textId="362D5EF1" w:rsidR="00964ED5" w:rsidRDefault="00964ED5" w:rsidP="00964ED5">
            <w:pPr>
              <w:rPr>
                <w:rFonts w:ascii="Arial" w:hAnsi="Arial" w:cs="Arial"/>
                <w:sz w:val="22"/>
                <w:szCs w:val="22"/>
                <w:u w:val="single"/>
                <w:lang w:val="fr-B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  <w:lang w:val="fr-BE"/>
              </w:rPr>
              <w:t>Exemples de tâches</w:t>
            </w:r>
          </w:p>
          <w:p w14:paraId="6780BA6F" w14:textId="77777777" w:rsidR="004F5DC0" w:rsidRPr="00725C62" w:rsidRDefault="004F5DC0" w:rsidP="004F5DC0">
            <w:pPr>
              <w:pStyle w:val="Lijstalinea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725C62">
              <w:rPr>
                <w:rFonts w:ascii="Arial" w:hAnsi="Arial" w:cs="Arial"/>
                <w:sz w:val="22"/>
                <w:szCs w:val="22"/>
                <w:lang w:val="fr-BE"/>
              </w:rPr>
              <w:t>Mise en place d’une vision proactive du service dans sa globalité</w:t>
            </w:r>
          </w:p>
          <w:p w14:paraId="05A008DD" w14:textId="4C244415" w:rsidR="004F5DC0" w:rsidRPr="00BB3BBB" w:rsidRDefault="004F5DC0" w:rsidP="00894110">
            <w:pPr>
              <w:pStyle w:val="Lijstalinea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  <w:u w:val="single"/>
                <w:lang w:val="fr-BE"/>
              </w:rPr>
            </w:pPr>
            <w:r w:rsidRPr="00BB3BBB">
              <w:rPr>
                <w:rFonts w:ascii="Arial" w:hAnsi="Arial" w:cs="Arial"/>
                <w:sz w:val="22"/>
                <w:szCs w:val="22"/>
                <w:lang w:val="fr-BE"/>
              </w:rPr>
              <w:t xml:space="preserve">Organiser des actions spécifiques en coordination avec les services de police </w:t>
            </w:r>
            <w:r w:rsidRPr="00BB3BBB">
              <w:rPr>
                <w:rFonts w:ascii="Arial" w:hAnsi="Arial" w:cs="Arial"/>
                <w:sz w:val="22"/>
                <w:szCs w:val="22"/>
                <w:lang w:val="fr-BE"/>
              </w:rPr>
              <w:lastRenderedPageBreak/>
              <w:t xml:space="preserve">éventuellement </w:t>
            </w:r>
          </w:p>
          <w:p w14:paraId="3757F16D" w14:textId="4D1B74BF" w:rsidR="00964ED5" w:rsidRDefault="00964ED5" w:rsidP="00964ED5">
            <w:pPr>
              <w:pStyle w:val="Lijstalinea"/>
              <w:numPr>
                <w:ilvl w:val="0"/>
                <w:numId w:val="32"/>
              </w:numPr>
              <w:rPr>
                <w:rFonts w:ascii="Arial" w:hAnsi="Arial" w:cs="Arial"/>
                <w:sz w:val="22"/>
                <w:szCs w:val="22"/>
                <w:u w:val="single"/>
                <w:lang w:val="fr-BE"/>
              </w:rPr>
            </w:pPr>
            <w:r>
              <w:rPr>
                <w:rFonts w:ascii="Arial" w:hAnsi="Arial" w:cs="Arial"/>
                <w:sz w:val="22"/>
                <w:szCs w:val="22"/>
                <w:lang w:val="fr-BE"/>
              </w:rPr>
              <w:t>Collaboration avec d’autres services communaux (Taxes, cellule logement, Population, Cadastre…), les services régionaux, de Police et de Justice,…</w:t>
            </w:r>
          </w:p>
          <w:p w14:paraId="43D5AD14" w14:textId="537DBA1B" w:rsidR="00964ED5" w:rsidRDefault="00964ED5" w:rsidP="00964ED5">
            <w:pPr>
              <w:pStyle w:val="Lijstalinea"/>
              <w:numPr>
                <w:ilvl w:val="0"/>
                <w:numId w:val="32"/>
              </w:numPr>
              <w:rPr>
                <w:rFonts w:ascii="Arial" w:hAnsi="Arial" w:cs="Arial"/>
                <w:sz w:val="22"/>
                <w:szCs w:val="22"/>
                <w:u w:val="single"/>
                <w:lang w:val="fr-BE"/>
              </w:rPr>
            </w:pPr>
            <w:r>
              <w:rPr>
                <w:rFonts w:ascii="Arial" w:hAnsi="Arial" w:cs="Arial"/>
                <w:sz w:val="22"/>
                <w:szCs w:val="22"/>
                <w:lang w:val="fr-BE"/>
              </w:rPr>
              <w:t>Faire des propositions constructives tant pour la personne en infraction que pour l’amélioration globale de la situation pour la collectivité</w:t>
            </w:r>
            <w:r w:rsidR="004F5DC0">
              <w:rPr>
                <w:rFonts w:ascii="Arial" w:hAnsi="Arial" w:cs="Arial"/>
                <w:sz w:val="22"/>
                <w:szCs w:val="22"/>
                <w:lang w:val="fr-BE"/>
              </w:rPr>
              <w:t>.</w:t>
            </w:r>
          </w:p>
          <w:p w14:paraId="775DA0DE" w14:textId="6C40064F" w:rsidR="00964ED5" w:rsidRDefault="00964ED5" w:rsidP="00964ED5">
            <w:pPr>
              <w:pStyle w:val="Lijstalinea"/>
              <w:numPr>
                <w:ilvl w:val="0"/>
                <w:numId w:val="32"/>
              </w:numPr>
              <w:rPr>
                <w:rFonts w:ascii="Arial" w:hAnsi="Arial" w:cs="Arial"/>
                <w:sz w:val="22"/>
                <w:szCs w:val="22"/>
                <w:u w:val="single"/>
                <w:lang w:val="fr-BE"/>
              </w:rPr>
            </w:pPr>
            <w:r>
              <w:rPr>
                <w:rFonts w:ascii="Arial" w:hAnsi="Arial" w:cs="Arial"/>
                <w:sz w:val="22"/>
                <w:szCs w:val="22"/>
                <w:lang w:val="fr-BE"/>
              </w:rPr>
              <w:t xml:space="preserve">Travail de réflexion et d’analyse de la situation du </w:t>
            </w:r>
            <w:r w:rsidR="004F5DC0">
              <w:rPr>
                <w:rFonts w:ascii="Arial" w:hAnsi="Arial" w:cs="Arial"/>
                <w:sz w:val="22"/>
                <w:szCs w:val="22"/>
                <w:lang w:val="fr-BE"/>
              </w:rPr>
              <w:t>commerce</w:t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t xml:space="preserve"> sur le territoire communal avec élaboration de stratégies d’action</w:t>
            </w:r>
          </w:p>
          <w:p w14:paraId="5DF16539" w14:textId="6E65CC59" w:rsidR="00964ED5" w:rsidRDefault="00964ED5" w:rsidP="00964ED5">
            <w:pPr>
              <w:pStyle w:val="Lijstalinea"/>
              <w:numPr>
                <w:ilvl w:val="0"/>
                <w:numId w:val="33"/>
              </w:numPr>
              <w:rPr>
                <w:rFonts w:ascii="Arial" w:hAnsi="Arial" w:cs="Arial"/>
                <w:sz w:val="22"/>
                <w:szCs w:val="22"/>
                <w:u w:val="single"/>
                <w:lang w:val="fr-BE"/>
              </w:rPr>
            </w:pPr>
            <w:r>
              <w:rPr>
                <w:rFonts w:ascii="Arial" w:hAnsi="Arial" w:cs="Arial"/>
                <w:sz w:val="22"/>
                <w:szCs w:val="22"/>
                <w:lang w:val="fr-BE"/>
              </w:rPr>
              <w:t xml:space="preserve">Travail régulier de screening de l’ensemble des données récoltées sur le terrain par </w:t>
            </w:r>
            <w:r w:rsidR="004F5DC0">
              <w:rPr>
                <w:rFonts w:ascii="Arial" w:hAnsi="Arial" w:cs="Arial"/>
                <w:sz w:val="22"/>
                <w:szCs w:val="22"/>
                <w:lang w:val="fr-BE"/>
              </w:rPr>
              <w:t>l’équipe socio-économique</w:t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t xml:space="preserve"> en vue de la mise à jour quotidienne d’une base de données et de l’élaboration de plans d’action</w:t>
            </w:r>
            <w:r w:rsidR="004F5DC0">
              <w:rPr>
                <w:rFonts w:ascii="Arial" w:hAnsi="Arial" w:cs="Arial"/>
                <w:sz w:val="22"/>
                <w:szCs w:val="22"/>
                <w:lang w:val="fr-BE"/>
              </w:rPr>
              <w:t xml:space="preserve"> avec le service économie</w:t>
            </w:r>
          </w:p>
          <w:p w14:paraId="0F6168B3" w14:textId="525D6B44" w:rsidR="00964ED5" w:rsidRDefault="00964ED5" w:rsidP="004F5DC0">
            <w:pPr>
              <w:pStyle w:val="Lijstalinea"/>
              <w:rPr>
                <w:rFonts w:ascii="Arial" w:hAnsi="Arial" w:cs="Arial"/>
                <w:sz w:val="22"/>
                <w:szCs w:val="22"/>
                <w:lang w:val="fr-BE"/>
              </w:rPr>
            </w:pPr>
          </w:p>
        </w:tc>
      </w:tr>
      <w:tr w:rsidR="00964ED5" w:rsidRPr="00545AB1" w14:paraId="0054F883" w14:textId="77777777" w:rsidTr="00545AB1">
        <w:trPr>
          <w:trHeight w:val="510"/>
        </w:trPr>
        <w:tc>
          <w:tcPr>
            <w:tcW w:w="92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8F47E3" w14:textId="3A492542" w:rsidR="00964ED5" w:rsidRPr="00BB3BBB" w:rsidRDefault="00964ED5" w:rsidP="00BB3BBB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BB3BBB">
              <w:rPr>
                <w:rFonts w:ascii="Arial" w:hAnsi="Arial" w:cs="Arial"/>
                <w:sz w:val="22"/>
                <w:szCs w:val="22"/>
                <w:lang w:val="fr-BE"/>
              </w:rPr>
              <w:lastRenderedPageBreak/>
              <w:t xml:space="preserve">En tant que </w:t>
            </w:r>
            <w:r w:rsidRPr="00BB3BBB">
              <w:rPr>
                <w:rFonts w:ascii="Arial" w:hAnsi="Arial" w:cs="Arial"/>
                <w:b/>
                <w:sz w:val="22"/>
                <w:szCs w:val="22"/>
                <w:lang w:val="fr-BE"/>
              </w:rPr>
              <w:t>collaborateur de projet :</w:t>
            </w:r>
            <w:r w:rsidR="00545AB1">
              <w:rPr>
                <w:rFonts w:ascii="Arial" w:hAnsi="Arial" w:cs="Arial"/>
                <w:b/>
                <w:sz w:val="22"/>
                <w:szCs w:val="22"/>
                <w:lang w:val="fr-BE"/>
              </w:rPr>
              <w:t xml:space="preserve"> </w:t>
            </w:r>
            <w:r w:rsidRPr="00BB3BBB">
              <w:rPr>
                <w:rFonts w:ascii="Arial" w:hAnsi="Arial" w:cs="Arial"/>
                <w:sz w:val="22"/>
                <w:szCs w:val="22"/>
                <w:lang w:val="fr-BE"/>
              </w:rPr>
              <w:t>s’occuper de l’inspection sur terrain.</w:t>
            </w:r>
          </w:p>
          <w:p w14:paraId="0AC65DC6" w14:textId="77777777" w:rsidR="00964ED5" w:rsidRPr="00964ED5" w:rsidRDefault="00964ED5" w:rsidP="00964ED5">
            <w:pPr>
              <w:pStyle w:val="Lijstalinea"/>
              <w:rPr>
                <w:rFonts w:ascii="Arial" w:hAnsi="Arial" w:cs="Arial"/>
                <w:sz w:val="22"/>
                <w:szCs w:val="22"/>
                <w:lang w:val="fr-BE"/>
              </w:rPr>
            </w:pPr>
          </w:p>
          <w:p w14:paraId="51C5B1FF" w14:textId="77777777" w:rsidR="00964ED5" w:rsidRDefault="00964ED5" w:rsidP="00964ED5">
            <w:pPr>
              <w:rPr>
                <w:rFonts w:ascii="Arial" w:hAnsi="Arial" w:cs="Arial"/>
                <w:sz w:val="22"/>
                <w:szCs w:val="22"/>
                <w:u w:val="single"/>
                <w:lang w:val="fr-B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  <w:lang w:val="fr-BE"/>
              </w:rPr>
              <w:t>Exemples de tâches</w:t>
            </w:r>
          </w:p>
          <w:p w14:paraId="284A5802" w14:textId="5E59BA94" w:rsidR="00964ED5" w:rsidRDefault="00964ED5" w:rsidP="00964ED5">
            <w:pPr>
              <w:pStyle w:val="Lijstalinea"/>
              <w:numPr>
                <w:ilvl w:val="0"/>
                <w:numId w:val="28"/>
              </w:numPr>
              <w:rPr>
                <w:rFonts w:ascii="Arial" w:hAnsi="Arial" w:cs="Arial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sz w:val="22"/>
                <w:szCs w:val="22"/>
                <w:lang w:val="fr-BE"/>
              </w:rPr>
              <w:t>Travail sur le terrain, visite de biens, contacts avec les propriétaires/</w:t>
            </w:r>
            <w:r w:rsidR="004F5DC0">
              <w:rPr>
                <w:rFonts w:ascii="Arial" w:hAnsi="Arial" w:cs="Arial"/>
                <w:sz w:val="22"/>
                <w:szCs w:val="22"/>
                <w:lang w:val="fr-BE"/>
              </w:rPr>
              <w:t xml:space="preserve"> locataires/ </w:t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t>architectes/</w:t>
            </w:r>
            <w:r w:rsidR="004F5DC0">
              <w:rPr>
                <w:rFonts w:ascii="Arial" w:hAnsi="Arial" w:cs="Arial"/>
                <w:sz w:val="22"/>
                <w:szCs w:val="22"/>
                <w:lang w:val="fr-B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t xml:space="preserve">commerçants. </w:t>
            </w:r>
          </w:p>
          <w:p w14:paraId="471F0C6F" w14:textId="77777777" w:rsidR="00964ED5" w:rsidRDefault="00964ED5" w:rsidP="00964ED5">
            <w:pPr>
              <w:pStyle w:val="Lijstalinea"/>
              <w:numPr>
                <w:ilvl w:val="0"/>
                <w:numId w:val="28"/>
              </w:numPr>
              <w:rPr>
                <w:rFonts w:ascii="Arial" w:hAnsi="Arial" w:cs="Arial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sz w:val="22"/>
                <w:szCs w:val="22"/>
                <w:lang w:val="fr-BE"/>
              </w:rPr>
              <w:t>Voir, regarder, synthétiser et faire rapport sur les problèmes rencontrés.</w:t>
            </w:r>
          </w:p>
          <w:p w14:paraId="2BE66047" w14:textId="77777777" w:rsidR="00964ED5" w:rsidRDefault="00964ED5" w:rsidP="00964ED5">
            <w:pPr>
              <w:pStyle w:val="Lijstalinea"/>
              <w:numPr>
                <w:ilvl w:val="0"/>
                <w:numId w:val="28"/>
              </w:numPr>
              <w:rPr>
                <w:rFonts w:ascii="Arial" w:hAnsi="Arial" w:cs="Arial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sz w:val="22"/>
                <w:szCs w:val="22"/>
                <w:lang w:val="fr-BE"/>
              </w:rPr>
              <w:t>Rédaction de rapport de visite – mise en demeure – procès-verbal d’infraction – arrêt des actes – arrêté de démolition ou autre,…</w:t>
            </w:r>
          </w:p>
          <w:p w14:paraId="3B7B32B4" w14:textId="0BE35952" w:rsidR="00964ED5" w:rsidRDefault="00964ED5" w:rsidP="00964ED5">
            <w:pPr>
              <w:pStyle w:val="Lijstalinea"/>
              <w:rPr>
                <w:rFonts w:ascii="Arial" w:hAnsi="Arial" w:cs="Arial"/>
                <w:sz w:val="22"/>
                <w:szCs w:val="22"/>
                <w:lang w:val="fr-BE"/>
              </w:rPr>
            </w:pPr>
          </w:p>
        </w:tc>
      </w:tr>
      <w:tr w:rsidR="00BA1BEA" w:rsidRPr="00545AB1" w14:paraId="6489C096" w14:textId="77777777" w:rsidTr="00545AB1">
        <w:trPr>
          <w:trHeight w:val="510"/>
        </w:trPr>
        <w:tc>
          <w:tcPr>
            <w:tcW w:w="92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F56F95" w14:textId="2E219F4D" w:rsidR="00BA1BEA" w:rsidRDefault="004D0A57" w:rsidP="001B73A4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sz w:val="22"/>
                <w:szCs w:val="22"/>
                <w:lang w:val="fr-BE"/>
              </w:rPr>
              <w:t xml:space="preserve">3.En tant que </w:t>
            </w:r>
            <w:r w:rsidR="001B73A4" w:rsidRPr="00F83933">
              <w:rPr>
                <w:rFonts w:ascii="Arial" w:hAnsi="Arial" w:cs="Arial"/>
                <w:b/>
                <w:sz w:val="22"/>
                <w:szCs w:val="22"/>
                <w:lang w:val="fr-BE"/>
              </w:rPr>
              <w:t>juriste</w:t>
            </w:r>
            <w:r w:rsidR="001B73A4">
              <w:rPr>
                <w:rFonts w:ascii="Arial" w:hAnsi="Arial" w:cs="Arial"/>
                <w:sz w:val="22"/>
                <w:szCs w:val="22"/>
                <w:lang w:val="fr-BE"/>
              </w:rPr>
              <w:t xml:space="preserve"> plus spécifiquement </w:t>
            </w:r>
            <w:r w:rsidR="009369E1">
              <w:rPr>
                <w:rFonts w:ascii="Arial" w:hAnsi="Arial" w:cs="Arial"/>
                <w:sz w:val="22"/>
                <w:szCs w:val="22"/>
                <w:lang w:val="fr-BE"/>
              </w:rPr>
              <w:t xml:space="preserve">si c’est le cas </w:t>
            </w:r>
            <w:r w:rsidR="002768B8">
              <w:rPr>
                <w:rFonts w:ascii="Arial" w:hAnsi="Arial" w:cs="Arial"/>
                <w:sz w:val="22"/>
                <w:szCs w:val="22"/>
                <w:lang w:val="fr-BE"/>
              </w:rPr>
              <w:t>(pas indispensable au recrutement)</w:t>
            </w:r>
            <w:r w:rsidR="001B73A4">
              <w:rPr>
                <w:rFonts w:ascii="Arial" w:hAnsi="Arial" w:cs="Arial"/>
                <w:sz w:val="22"/>
                <w:szCs w:val="22"/>
                <w:lang w:val="fr-BE"/>
              </w:rPr>
              <w:t>:</w:t>
            </w:r>
          </w:p>
          <w:p w14:paraId="1CC64F38" w14:textId="77777777" w:rsidR="001B73A4" w:rsidRDefault="001B73A4" w:rsidP="001B73A4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</w:p>
          <w:p w14:paraId="7ED9D1A3" w14:textId="77777777" w:rsidR="001B73A4" w:rsidRDefault="001B73A4" w:rsidP="001B73A4">
            <w:pPr>
              <w:rPr>
                <w:rFonts w:ascii="Arial" w:hAnsi="Arial" w:cs="Arial"/>
                <w:sz w:val="22"/>
                <w:szCs w:val="22"/>
                <w:u w:val="single"/>
                <w:lang w:val="fr-BE"/>
              </w:rPr>
            </w:pPr>
            <w:r w:rsidRPr="004D0A57">
              <w:rPr>
                <w:rFonts w:ascii="Arial" w:hAnsi="Arial" w:cs="Arial"/>
                <w:sz w:val="22"/>
                <w:szCs w:val="22"/>
                <w:u w:val="single"/>
                <w:lang w:val="fr-BE"/>
              </w:rPr>
              <w:t>Exemple de tâches</w:t>
            </w:r>
          </w:p>
          <w:p w14:paraId="054C5733" w14:textId="77777777" w:rsidR="001B73A4" w:rsidRPr="006B0F22" w:rsidRDefault="001B73A4" w:rsidP="001B73A4">
            <w:pPr>
              <w:pStyle w:val="Lijstalinea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sz w:val="22"/>
                <w:szCs w:val="22"/>
                <w:lang w:val="fr-BE"/>
              </w:rPr>
              <w:t>Apporter un appui juridique à toute la division</w:t>
            </w:r>
            <w:r w:rsidR="00DA5D24">
              <w:rPr>
                <w:rFonts w:ascii="Arial" w:hAnsi="Arial" w:cs="Arial"/>
                <w:sz w:val="22"/>
                <w:szCs w:val="22"/>
                <w:lang w:val="fr-BE"/>
              </w:rPr>
              <w:t xml:space="preserve"> de l’</w:t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t>aménagement du territoire</w:t>
            </w:r>
            <w:r w:rsidR="00CD2DB4">
              <w:rPr>
                <w:rFonts w:ascii="Arial" w:hAnsi="Arial" w:cs="Arial"/>
                <w:sz w:val="22"/>
                <w:szCs w:val="22"/>
                <w:lang w:val="fr-BE"/>
              </w:rPr>
              <w:t xml:space="preserve"> sur des sujets plus spécifiques et ponctuels</w:t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t xml:space="preserve"> (permis, charges d’urbanisme, infractions, recours</w:t>
            </w:r>
            <w:r w:rsidR="00CD2DB4">
              <w:rPr>
                <w:rFonts w:ascii="Arial" w:hAnsi="Arial" w:cs="Arial"/>
                <w:sz w:val="22"/>
                <w:szCs w:val="22"/>
                <w:lang w:val="fr-BE"/>
              </w:rPr>
              <w:t>, plans d’aménagements territoriaux)</w:t>
            </w:r>
          </w:p>
          <w:p w14:paraId="5CB9F21A" w14:textId="77777777" w:rsidR="001B73A4" w:rsidRPr="00E852A0" w:rsidRDefault="001B73A4" w:rsidP="001B73A4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</w:p>
        </w:tc>
      </w:tr>
    </w:tbl>
    <w:p w14:paraId="13AE1EF9" w14:textId="77777777" w:rsidR="00473D98" w:rsidRDefault="00473D98">
      <w:pPr>
        <w:rPr>
          <w:rFonts w:ascii="Arial" w:hAnsi="Arial" w:cs="Arial"/>
          <w:lang w:val="fr-BE"/>
        </w:rPr>
      </w:pPr>
    </w:p>
    <w:p w14:paraId="19E70030" w14:textId="77777777" w:rsidR="00337388" w:rsidRDefault="00337388">
      <w:pPr>
        <w:rPr>
          <w:rFonts w:ascii="Arial" w:hAnsi="Arial" w:cs="Arial"/>
          <w:lang w:val="fr-BE"/>
        </w:rPr>
      </w:pPr>
    </w:p>
    <w:tbl>
      <w:tblPr>
        <w:tblW w:w="921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E6E6E6"/>
        <w:tblLayout w:type="fixed"/>
        <w:tblLook w:val="0000" w:firstRow="0" w:lastRow="0" w:firstColumn="0" w:lastColumn="0" w:noHBand="0" w:noVBand="0"/>
      </w:tblPr>
      <w:tblGrid>
        <w:gridCol w:w="2698"/>
        <w:gridCol w:w="6516"/>
      </w:tblGrid>
      <w:tr w:rsidR="00CC3DA8" w14:paraId="4AD9860E" w14:textId="77777777" w:rsidTr="00D51ABC">
        <w:trPr>
          <w:cantSplit/>
          <w:trHeight w:val="547"/>
        </w:trPr>
        <w:tc>
          <w:tcPr>
            <w:tcW w:w="9214" w:type="dxa"/>
            <w:gridSpan w:val="2"/>
            <w:shd w:val="clear" w:color="auto" w:fill="E6E6E6"/>
            <w:vAlign w:val="center"/>
          </w:tcPr>
          <w:p w14:paraId="4DFF0116" w14:textId="6DC956EB" w:rsidR="00CC3DA8" w:rsidRPr="00545AB1" w:rsidRDefault="00CC3DA8" w:rsidP="00545AB1">
            <w:pPr>
              <w:pStyle w:val="Lijstalinea"/>
              <w:numPr>
                <w:ilvl w:val="0"/>
                <w:numId w:val="6"/>
              </w:numPr>
              <w:rPr>
                <w:rFonts w:ascii="Arial" w:hAnsi="Arial" w:cs="Arial"/>
                <w:b/>
                <w:sz w:val="24"/>
                <w:szCs w:val="24"/>
                <w:lang w:val="fr-BE"/>
              </w:rPr>
            </w:pPr>
            <w:r w:rsidRPr="00545AB1">
              <w:rPr>
                <w:rFonts w:ascii="Arial" w:hAnsi="Arial" w:cs="Arial"/>
                <w:b/>
                <w:kern w:val="32"/>
                <w:sz w:val="24"/>
                <w:szCs w:val="24"/>
                <w:lang w:val="fr-BE"/>
              </w:rPr>
              <w:t>Positionnement</w:t>
            </w:r>
          </w:p>
        </w:tc>
      </w:tr>
      <w:tr w:rsidR="00F64CEB" w:rsidRPr="00E24234" w14:paraId="1A03AA7B" w14:textId="77777777" w:rsidTr="00D51A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7"/>
        </w:trPr>
        <w:tc>
          <w:tcPr>
            <w:tcW w:w="2698" w:type="dxa"/>
            <w:tcBorders>
              <w:bottom w:val="single" w:sz="4" w:space="0" w:color="auto"/>
            </w:tcBorders>
            <w:shd w:val="clear" w:color="auto" w:fill="E6E6E6"/>
          </w:tcPr>
          <w:p w14:paraId="15F8917E" w14:textId="77777777" w:rsidR="00F64CEB" w:rsidRPr="00E852A0" w:rsidRDefault="009D4406" w:rsidP="009D4406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E852A0">
              <w:rPr>
                <w:rFonts w:ascii="Arial" w:hAnsi="Arial" w:cs="Arial"/>
                <w:sz w:val="22"/>
                <w:szCs w:val="22"/>
                <w:lang w:val="fr-BE"/>
              </w:rPr>
              <w:t>La fonction e</w:t>
            </w:r>
            <w:r w:rsidR="00F64CEB" w:rsidRPr="00E852A0">
              <w:rPr>
                <w:rFonts w:ascii="Arial" w:hAnsi="Arial" w:cs="Arial"/>
                <w:sz w:val="22"/>
                <w:szCs w:val="22"/>
                <w:lang w:val="fr-BE"/>
              </w:rPr>
              <w:t>st dirigé</w:t>
            </w:r>
            <w:r w:rsidR="00E41485" w:rsidRPr="00E852A0">
              <w:rPr>
                <w:rFonts w:ascii="Arial" w:hAnsi="Arial" w:cs="Arial"/>
                <w:sz w:val="22"/>
                <w:szCs w:val="22"/>
                <w:lang w:val="fr-BE"/>
              </w:rPr>
              <w:t>e</w:t>
            </w:r>
            <w:r w:rsidR="00F64CEB" w:rsidRPr="00E852A0">
              <w:rPr>
                <w:rFonts w:ascii="Arial" w:hAnsi="Arial" w:cs="Arial"/>
                <w:sz w:val="22"/>
                <w:szCs w:val="22"/>
                <w:lang w:val="fr-BE"/>
              </w:rPr>
              <w:t xml:space="preserve"> par</w:t>
            </w:r>
            <w:r w:rsidR="00902AB5">
              <w:rPr>
                <w:rFonts w:ascii="Arial" w:hAnsi="Arial" w:cs="Arial"/>
                <w:sz w:val="22"/>
                <w:szCs w:val="22"/>
                <w:lang w:val="fr-BE"/>
              </w:rPr>
              <w:t xml:space="preserve"> </w:t>
            </w:r>
            <w:r w:rsidR="00F64CEB" w:rsidRPr="00E852A0">
              <w:rPr>
                <w:rFonts w:ascii="Arial" w:hAnsi="Arial" w:cs="Arial"/>
                <w:sz w:val="22"/>
                <w:szCs w:val="22"/>
                <w:lang w:val="fr-BE"/>
              </w:rPr>
              <w:t>:</w:t>
            </w:r>
          </w:p>
        </w:tc>
        <w:tc>
          <w:tcPr>
            <w:tcW w:w="6516" w:type="dxa"/>
            <w:tcBorders>
              <w:bottom w:val="single" w:sz="4" w:space="0" w:color="auto"/>
            </w:tcBorders>
            <w:shd w:val="clear" w:color="auto" w:fill="E6E6E6"/>
          </w:tcPr>
          <w:p w14:paraId="7BF25068" w14:textId="0D7E8E1F" w:rsidR="00CC3DA8" w:rsidRPr="00E852A0" w:rsidRDefault="00FB73D1" w:rsidP="00BA1BEA">
            <w:pPr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</w:pPr>
            <w:r w:rsidRPr="00434BF9">
              <w:rPr>
                <w:rFonts w:ascii="Arial" w:hAnsi="Arial" w:cs="Arial"/>
                <w:snapToGrid w:val="0"/>
                <w:sz w:val="22"/>
                <w:szCs w:val="22"/>
                <w:lang w:val="fr-FR" w:eastAsia="fr-FR"/>
              </w:rPr>
              <w:t>Sous l’autorité de l’organisation hiérarchique résultant de l’organigramme</w:t>
            </w:r>
          </w:p>
        </w:tc>
      </w:tr>
      <w:tr w:rsidR="00F64CEB" w:rsidRPr="002058A1" w14:paraId="3950939F" w14:textId="77777777" w:rsidTr="00D51A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98" w:type="dxa"/>
            <w:tcBorders>
              <w:bottom w:val="single" w:sz="4" w:space="0" w:color="auto"/>
            </w:tcBorders>
            <w:shd w:val="clear" w:color="auto" w:fill="E6E6E6"/>
          </w:tcPr>
          <w:p w14:paraId="19AFFE89" w14:textId="77777777" w:rsidR="00902AB5" w:rsidRDefault="009D4406" w:rsidP="009D4406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E852A0">
              <w:rPr>
                <w:rFonts w:ascii="Arial" w:hAnsi="Arial" w:cs="Arial"/>
                <w:sz w:val="22"/>
                <w:szCs w:val="22"/>
                <w:lang w:val="fr-BE"/>
              </w:rPr>
              <w:t>La fonction a</w:t>
            </w:r>
            <w:r w:rsidR="00F64CEB" w:rsidRPr="00E852A0">
              <w:rPr>
                <w:rFonts w:ascii="Arial" w:hAnsi="Arial" w:cs="Arial"/>
                <w:sz w:val="22"/>
                <w:szCs w:val="22"/>
                <w:lang w:val="fr-BE"/>
              </w:rPr>
              <w:t>ssure la direction d</w:t>
            </w:r>
            <w:r w:rsidRPr="00E852A0">
              <w:rPr>
                <w:rFonts w:ascii="Arial" w:hAnsi="Arial" w:cs="Arial"/>
                <w:sz w:val="22"/>
                <w:szCs w:val="22"/>
                <w:lang w:val="fr-BE"/>
              </w:rPr>
              <w:t xml:space="preserve">’un groupe </w:t>
            </w:r>
          </w:p>
          <w:p w14:paraId="0FC49D0C" w14:textId="77777777" w:rsidR="00F64CEB" w:rsidRPr="00E852A0" w:rsidRDefault="009D4406" w:rsidP="009D4406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E852A0">
              <w:rPr>
                <w:rFonts w:ascii="Arial" w:hAnsi="Arial" w:cs="Arial"/>
                <w:sz w:val="22"/>
                <w:szCs w:val="22"/>
                <w:lang w:val="fr-BE"/>
              </w:rPr>
              <w:t>de</w:t>
            </w:r>
            <w:r w:rsidR="00902AB5">
              <w:rPr>
                <w:rFonts w:ascii="Arial" w:hAnsi="Arial" w:cs="Arial"/>
                <w:sz w:val="22"/>
                <w:szCs w:val="22"/>
                <w:lang w:val="fr-BE"/>
              </w:rPr>
              <w:t xml:space="preserve"> </w:t>
            </w:r>
            <w:r w:rsidR="00F64CEB" w:rsidRPr="00E852A0">
              <w:rPr>
                <w:rFonts w:ascii="Arial" w:hAnsi="Arial" w:cs="Arial"/>
                <w:sz w:val="22"/>
                <w:szCs w:val="22"/>
                <w:lang w:val="fr-BE"/>
              </w:rPr>
              <w:t>:</w:t>
            </w:r>
          </w:p>
        </w:tc>
        <w:tc>
          <w:tcPr>
            <w:tcW w:w="6516" w:type="dxa"/>
            <w:tcBorders>
              <w:bottom w:val="single" w:sz="4" w:space="0" w:color="auto"/>
            </w:tcBorders>
            <w:shd w:val="clear" w:color="auto" w:fill="E6E6E6"/>
          </w:tcPr>
          <w:p w14:paraId="04C98F95" w14:textId="77777777" w:rsidR="00F64CEB" w:rsidRPr="00E852A0" w:rsidRDefault="00F64CEB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E852A0">
              <w:rPr>
                <w:rFonts w:ascii="Arial" w:hAnsi="Arial" w:cs="Arial"/>
                <w:sz w:val="22"/>
                <w:szCs w:val="22"/>
                <w:lang w:val="fr-BE"/>
              </w:rPr>
              <w:t>Nombre total de collaborateurs</w:t>
            </w:r>
            <w:r w:rsidR="00794A98" w:rsidRPr="00E852A0">
              <w:rPr>
                <w:rFonts w:ascii="Arial" w:hAnsi="Arial" w:cs="Arial"/>
                <w:sz w:val="22"/>
                <w:szCs w:val="22"/>
                <w:lang w:val="fr-BE"/>
              </w:rPr>
              <w:t xml:space="preserve"> et leur niveau</w:t>
            </w:r>
            <w:r w:rsidRPr="00E852A0">
              <w:rPr>
                <w:rFonts w:ascii="Arial" w:hAnsi="Arial" w:cs="Arial"/>
                <w:sz w:val="22"/>
                <w:szCs w:val="22"/>
                <w:lang w:val="fr-BE"/>
              </w:rPr>
              <w:t xml:space="preserve"> sur lesquels est assur</w:t>
            </w:r>
            <w:r w:rsidR="00BA1BEA" w:rsidRPr="00E852A0">
              <w:rPr>
                <w:rFonts w:ascii="Arial" w:hAnsi="Arial" w:cs="Arial"/>
                <w:sz w:val="22"/>
                <w:szCs w:val="22"/>
                <w:lang w:val="fr-BE"/>
              </w:rPr>
              <w:t xml:space="preserve">ée une direction </w:t>
            </w:r>
            <w:r w:rsidR="00BA1BEA" w:rsidRPr="00E852A0">
              <w:rPr>
                <w:rFonts w:ascii="Arial" w:hAnsi="Arial" w:cs="Arial"/>
                <w:b/>
                <w:sz w:val="22"/>
                <w:szCs w:val="22"/>
                <w:lang w:val="fr-BE"/>
              </w:rPr>
              <w:t>hiérarchiqu</w:t>
            </w:r>
            <w:r w:rsidR="00537268">
              <w:rPr>
                <w:rFonts w:ascii="Arial" w:hAnsi="Arial" w:cs="Arial"/>
                <w:b/>
                <w:sz w:val="22"/>
                <w:szCs w:val="22"/>
                <w:lang w:val="fr-BE"/>
              </w:rPr>
              <w:t>e ou fonctionnelle</w:t>
            </w:r>
            <w:r w:rsidR="00BA1BEA" w:rsidRPr="00E852A0">
              <w:rPr>
                <w:rFonts w:ascii="Arial" w:hAnsi="Arial" w:cs="Arial"/>
                <w:sz w:val="22"/>
                <w:szCs w:val="22"/>
                <w:lang w:val="fr-BE"/>
              </w:rPr>
              <w:t xml:space="preserve">: </w:t>
            </w:r>
          </w:p>
          <w:p w14:paraId="4395FFC6" w14:textId="77777777" w:rsidR="00EE6108" w:rsidRPr="00E852A0" w:rsidRDefault="00EE6108" w:rsidP="00EE6108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14:paraId="6C82350E" w14:textId="77777777" w:rsidR="00EE6108" w:rsidRPr="002058A1" w:rsidRDefault="000B6704" w:rsidP="00481432">
            <w:pPr>
              <w:pStyle w:val="PuceTexte1"/>
              <w:numPr>
                <w:ilvl w:val="0"/>
                <w:numId w:val="0"/>
              </w:numPr>
              <w:spacing w:before="0" w:line="360" w:lineRule="auto"/>
              <w:ind w:left="567" w:hanging="283"/>
              <w:jc w:val="both"/>
              <w:rPr>
                <w:rFonts w:ascii="Arial" w:hAnsi="Arial" w:cs="Arial"/>
              </w:rPr>
            </w:pPr>
            <w:r w:rsidRPr="002058A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E852A0" w:rsidRPr="002058A1">
              <w:rPr>
                <w:rFonts w:ascii="Arial" w:hAnsi="Arial" w:cs="Arial"/>
              </w:rPr>
              <w:instrText xml:space="preserve"> FORMCHECKBOX </w:instrText>
            </w:r>
            <w:r w:rsidR="00143A22">
              <w:rPr>
                <w:rFonts w:ascii="Arial" w:hAnsi="Arial" w:cs="Arial"/>
              </w:rPr>
            </w:r>
            <w:r w:rsidR="00143A22">
              <w:rPr>
                <w:rFonts w:ascii="Arial" w:hAnsi="Arial" w:cs="Arial"/>
              </w:rPr>
              <w:fldChar w:fldCharType="separate"/>
            </w:r>
            <w:r w:rsidRPr="002058A1">
              <w:rPr>
                <w:rFonts w:ascii="Arial" w:hAnsi="Arial" w:cs="Arial"/>
              </w:rPr>
              <w:fldChar w:fldCharType="end"/>
            </w:r>
            <w:r w:rsidR="008C6120" w:rsidRPr="002058A1">
              <w:rPr>
                <w:rFonts w:ascii="Arial" w:hAnsi="Arial" w:cs="Arial"/>
              </w:rPr>
              <w:t xml:space="preserve">  </w:t>
            </w:r>
            <w:r w:rsidR="00AF3549" w:rsidRPr="002058A1">
              <w:rPr>
                <w:rFonts w:ascii="Arial" w:hAnsi="Arial" w:cs="Arial"/>
              </w:rPr>
              <w:t xml:space="preserve">la fonction </w:t>
            </w:r>
            <w:r w:rsidR="00537268" w:rsidRPr="002058A1">
              <w:rPr>
                <w:rFonts w:ascii="Arial" w:hAnsi="Arial" w:cs="Arial"/>
              </w:rPr>
              <w:t>n’assure pas de direction</w:t>
            </w:r>
          </w:p>
          <w:p w14:paraId="5A3A4A07" w14:textId="77777777" w:rsidR="00EE6108" w:rsidRPr="002058A1" w:rsidRDefault="001B73A4" w:rsidP="00481432">
            <w:pPr>
              <w:pStyle w:val="PuceTexte1"/>
              <w:numPr>
                <w:ilvl w:val="0"/>
                <w:numId w:val="0"/>
              </w:numPr>
              <w:spacing w:before="0" w:line="360" w:lineRule="auto"/>
              <w:ind w:left="567" w:hanging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43A22">
              <w:rPr>
                <w:rFonts w:ascii="Arial" w:hAnsi="Arial" w:cs="Arial"/>
              </w:rPr>
            </w:r>
            <w:r w:rsidR="00143A22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="008C6120" w:rsidRPr="002058A1">
              <w:rPr>
                <w:rFonts w:ascii="Arial" w:hAnsi="Arial" w:cs="Arial"/>
              </w:rPr>
              <w:t xml:space="preserve">  </w:t>
            </w:r>
            <w:r w:rsidR="00EE6108" w:rsidRPr="002058A1">
              <w:rPr>
                <w:rFonts w:ascii="Arial" w:hAnsi="Arial" w:cs="Arial"/>
              </w:rPr>
              <w:t>1 – 10 collaborateurs</w:t>
            </w:r>
          </w:p>
          <w:p w14:paraId="0936D6C6" w14:textId="77777777" w:rsidR="00EE6108" w:rsidRPr="002058A1" w:rsidRDefault="000B6704" w:rsidP="00481432">
            <w:pPr>
              <w:pStyle w:val="PuceTexte1"/>
              <w:numPr>
                <w:ilvl w:val="0"/>
                <w:numId w:val="0"/>
              </w:numPr>
              <w:spacing w:before="0" w:line="360" w:lineRule="auto"/>
              <w:ind w:left="567" w:hanging="283"/>
              <w:jc w:val="both"/>
              <w:rPr>
                <w:rFonts w:ascii="Arial" w:hAnsi="Arial" w:cs="Arial"/>
              </w:rPr>
            </w:pPr>
            <w:r w:rsidRPr="002058A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E852A0" w:rsidRPr="002058A1">
              <w:rPr>
                <w:rFonts w:ascii="Arial" w:hAnsi="Arial" w:cs="Arial"/>
              </w:rPr>
              <w:instrText xml:space="preserve"> FORMCHECKBOX </w:instrText>
            </w:r>
            <w:r w:rsidR="00143A22">
              <w:rPr>
                <w:rFonts w:ascii="Arial" w:hAnsi="Arial" w:cs="Arial"/>
              </w:rPr>
            </w:r>
            <w:r w:rsidR="00143A22">
              <w:rPr>
                <w:rFonts w:ascii="Arial" w:hAnsi="Arial" w:cs="Arial"/>
              </w:rPr>
              <w:fldChar w:fldCharType="separate"/>
            </w:r>
            <w:r w:rsidRPr="002058A1">
              <w:rPr>
                <w:rFonts w:ascii="Arial" w:hAnsi="Arial" w:cs="Arial"/>
              </w:rPr>
              <w:fldChar w:fldCharType="end"/>
            </w:r>
            <w:r w:rsidR="008C6120" w:rsidRPr="002058A1">
              <w:rPr>
                <w:rFonts w:ascii="Arial" w:hAnsi="Arial" w:cs="Arial"/>
              </w:rPr>
              <w:t xml:space="preserve">  </w:t>
            </w:r>
            <w:r w:rsidR="00FC4287">
              <w:rPr>
                <w:rFonts w:ascii="Arial" w:hAnsi="Arial" w:cs="Arial"/>
              </w:rPr>
              <w:t>11 – 20</w:t>
            </w:r>
            <w:r w:rsidR="00EE6108" w:rsidRPr="002058A1">
              <w:rPr>
                <w:rFonts w:ascii="Arial" w:hAnsi="Arial" w:cs="Arial"/>
              </w:rPr>
              <w:t xml:space="preserve"> collaborateurs</w:t>
            </w:r>
          </w:p>
          <w:p w14:paraId="17DA1072" w14:textId="77777777" w:rsidR="00EE6108" w:rsidRPr="002058A1" w:rsidRDefault="000B6704" w:rsidP="00FC4287">
            <w:pPr>
              <w:pStyle w:val="PuceTexte1"/>
              <w:numPr>
                <w:ilvl w:val="0"/>
                <w:numId w:val="0"/>
              </w:numPr>
              <w:spacing w:before="0" w:line="360" w:lineRule="auto"/>
              <w:ind w:left="567" w:hanging="283"/>
              <w:jc w:val="both"/>
              <w:rPr>
                <w:rFonts w:ascii="Arial" w:hAnsi="Arial" w:cs="Arial"/>
              </w:rPr>
            </w:pPr>
            <w:r w:rsidRPr="002058A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E852A0" w:rsidRPr="002058A1">
              <w:rPr>
                <w:rFonts w:ascii="Arial" w:hAnsi="Arial" w:cs="Arial"/>
              </w:rPr>
              <w:instrText xml:space="preserve"> FORMCHECKBOX </w:instrText>
            </w:r>
            <w:r w:rsidR="00143A22">
              <w:rPr>
                <w:rFonts w:ascii="Arial" w:hAnsi="Arial" w:cs="Arial"/>
              </w:rPr>
            </w:r>
            <w:r w:rsidR="00143A22">
              <w:rPr>
                <w:rFonts w:ascii="Arial" w:hAnsi="Arial" w:cs="Arial"/>
              </w:rPr>
              <w:fldChar w:fldCharType="separate"/>
            </w:r>
            <w:r w:rsidRPr="002058A1">
              <w:rPr>
                <w:rFonts w:ascii="Arial" w:hAnsi="Arial" w:cs="Arial"/>
              </w:rPr>
              <w:fldChar w:fldCharType="end"/>
            </w:r>
            <w:r w:rsidR="008C6120" w:rsidRPr="002058A1">
              <w:rPr>
                <w:rFonts w:ascii="Arial" w:hAnsi="Arial" w:cs="Arial"/>
              </w:rPr>
              <w:t xml:space="preserve">  </w:t>
            </w:r>
            <w:r w:rsidR="00FC4287">
              <w:rPr>
                <w:rFonts w:ascii="Arial" w:hAnsi="Arial" w:cs="Arial"/>
              </w:rPr>
              <w:t>21 – 50</w:t>
            </w:r>
            <w:r w:rsidR="00EE6108" w:rsidRPr="002058A1">
              <w:rPr>
                <w:rFonts w:ascii="Arial" w:hAnsi="Arial" w:cs="Arial"/>
              </w:rPr>
              <w:t xml:space="preserve"> collaborateurs </w:t>
            </w:r>
          </w:p>
          <w:p w14:paraId="23B5A6D4" w14:textId="77777777" w:rsidR="00EE6108" w:rsidRPr="002058A1" w:rsidRDefault="000B6704" w:rsidP="00481432">
            <w:pPr>
              <w:pStyle w:val="PuceTexte1"/>
              <w:numPr>
                <w:ilvl w:val="0"/>
                <w:numId w:val="0"/>
              </w:numPr>
              <w:spacing w:before="0" w:line="360" w:lineRule="auto"/>
              <w:ind w:left="567" w:hanging="283"/>
              <w:jc w:val="both"/>
              <w:rPr>
                <w:rFonts w:ascii="Arial" w:hAnsi="Arial" w:cs="Arial"/>
              </w:rPr>
            </w:pPr>
            <w:r w:rsidRPr="002058A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E852A0" w:rsidRPr="002058A1">
              <w:rPr>
                <w:rFonts w:ascii="Arial" w:hAnsi="Arial" w:cs="Arial"/>
              </w:rPr>
              <w:instrText xml:space="preserve"> FORMCHECKBOX </w:instrText>
            </w:r>
            <w:r w:rsidR="00143A22">
              <w:rPr>
                <w:rFonts w:ascii="Arial" w:hAnsi="Arial" w:cs="Arial"/>
              </w:rPr>
            </w:r>
            <w:r w:rsidR="00143A22">
              <w:rPr>
                <w:rFonts w:ascii="Arial" w:hAnsi="Arial" w:cs="Arial"/>
              </w:rPr>
              <w:fldChar w:fldCharType="separate"/>
            </w:r>
            <w:r w:rsidRPr="002058A1">
              <w:rPr>
                <w:rFonts w:ascii="Arial" w:hAnsi="Arial" w:cs="Arial"/>
              </w:rPr>
              <w:fldChar w:fldCharType="end"/>
            </w:r>
            <w:r w:rsidR="008C6120" w:rsidRPr="002058A1">
              <w:rPr>
                <w:rFonts w:ascii="Arial" w:hAnsi="Arial" w:cs="Arial"/>
              </w:rPr>
              <w:t xml:space="preserve">  </w:t>
            </w:r>
            <w:r w:rsidR="00FC4287">
              <w:rPr>
                <w:rFonts w:ascii="Arial" w:hAnsi="Arial" w:cs="Arial"/>
              </w:rPr>
              <w:t>&gt; 50</w:t>
            </w:r>
            <w:r w:rsidR="00EE6108" w:rsidRPr="002058A1">
              <w:rPr>
                <w:rFonts w:ascii="Arial" w:hAnsi="Arial" w:cs="Arial"/>
              </w:rPr>
              <w:t xml:space="preserve"> collaborateurs</w:t>
            </w:r>
          </w:p>
          <w:p w14:paraId="0ACDDC73" w14:textId="77777777" w:rsidR="00EE6108" w:rsidRPr="00E852A0" w:rsidRDefault="00EE6108" w:rsidP="00794A98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14:paraId="168EDB8E" w14:textId="77777777" w:rsidR="00EE6108" w:rsidRPr="002058A1" w:rsidRDefault="001B73A4" w:rsidP="008C6120">
            <w:pPr>
              <w:pStyle w:val="PuceTexte1"/>
              <w:numPr>
                <w:ilvl w:val="0"/>
                <w:numId w:val="0"/>
              </w:numPr>
              <w:spacing w:before="0" w:line="360" w:lineRule="auto"/>
              <w:ind w:left="567" w:hanging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43A22">
              <w:rPr>
                <w:rFonts w:ascii="Arial" w:hAnsi="Arial" w:cs="Arial"/>
              </w:rPr>
            </w:r>
            <w:r w:rsidR="00143A22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="008C6120" w:rsidRPr="002058A1">
              <w:rPr>
                <w:rFonts w:ascii="Arial" w:hAnsi="Arial" w:cs="Arial"/>
              </w:rPr>
              <w:t xml:space="preserve">  </w:t>
            </w:r>
            <w:r w:rsidR="00EE6108" w:rsidRPr="002058A1">
              <w:rPr>
                <w:rFonts w:ascii="Arial" w:hAnsi="Arial" w:cs="Arial"/>
              </w:rPr>
              <w:t>Niveau A</w:t>
            </w:r>
            <w:r w:rsidR="00AF3549" w:rsidRPr="002058A1">
              <w:rPr>
                <w:rFonts w:ascii="Arial" w:hAnsi="Arial" w:cs="Arial"/>
              </w:rPr>
              <w:t xml:space="preserve"> </w:t>
            </w:r>
          </w:p>
          <w:p w14:paraId="01899DC6" w14:textId="77777777" w:rsidR="00EE6108" w:rsidRPr="002058A1" w:rsidRDefault="000B6704" w:rsidP="008C6120">
            <w:pPr>
              <w:pStyle w:val="PuceTexte1"/>
              <w:numPr>
                <w:ilvl w:val="0"/>
                <w:numId w:val="0"/>
              </w:numPr>
              <w:spacing w:before="0" w:line="360" w:lineRule="auto"/>
              <w:ind w:left="567" w:hanging="283"/>
              <w:jc w:val="both"/>
              <w:rPr>
                <w:rFonts w:ascii="Arial" w:hAnsi="Arial" w:cs="Arial"/>
              </w:rPr>
            </w:pPr>
            <w:r w:rsidRPr="002058A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E852A0" w:rsidRPr="002058A1">
              <w:rPr>
                <w:rFonts w:ascii="Arial" w:hAnsi="Arial" w:cs="Arial"/>
              </w:rPr>
              <w:instrText xml:space="preserve"> FORMCHECKBOX </w:instrText>
            </w:r>
            <w:r w:rsidR="00143A22">
              <w:rPr>
                <w:rFonts w:ascii="Arial" w:hAnsi="Arial" w:cs="Arial"/>
              </w:rPr>
            </w:r>
            <w:r w:rsidR="00143A22">
              <w:rPr>
                <w:rFonts w:ascii="Arial" w:hAnsi="Arial" w:cs="Arial"/>
              </w:rPr>
              <w:fldChar w:fldCharType="separate"/>
            </w:r>
            <w:r w:rsidRPr="002058A1">
              <w:rPr>
                <w:rFonts w:ascii="Arial" w:hAnsi="Arial" w:cs="Arial"/>
              </w:rPr>
              <w:fldChar w:fldCharType="end"/>
            </w:r>
            <w:r w:rsidR="008C6120" w:rsidRPr="002058A1">
              <w:rPr>
                <w:rFonts w:ascii="Arial" w:hAnsi="Arial" w:cs="Arial"/>
              </w:rPr>
              <w:t xml:space="preserve">  </w:t>
            </w:r>
            <w:r w:rsidR="00EE6108" w:rsidRPr="002058A1">
              <w:rPr>
                <w:rFonts w:ascii="Arial" w:hAnsi="Arial" w:cs="Arial"/>
              </w:rPr>
              <w:t>Niveau B</w:t>
            </w:r>
          </w:p>
          <w:p w14:paraId="17765779" w14:textId="77777777" w:rsidR="00EE6108" w:rsidRPr="002058A1" w:rsidRDefault="001B73A4" w:rsidP="008C6120">
            <w:pPr>
              <w:pStyle w:val="PuceTexte1"/>
              <w:numPr>
                <w:ilvl w:val="0"/>
                <w:numId w:val="0"/>
              </w:numPr>
              <w:spacing w:before="0" w:line="360" w:lineRule="auto"/>
              <w:ind w:left="567" w:hanging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43A22">
              <w:rPr>
                <w:rFonts w:ascii="Arial" w:hAnsi="Arial" w:cs="Arial"/>
              </w:rPr>
            </w:r>
            <w:r w:rsidR="00143A22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="008C6120" w:rsidRPr="002058A1">
              <w:rPr>
                <w:rFonts w:ascii="Arial" w:hAnsi="Arial" w:cs="Arial"/>
              </w:rPr>
              <w:t xml:space="preserve">  </w:t>
            </w:r>
            <w:r w:rsidR="00EE6108" w:rsidRPr="002058A1">
              <w:rPr>
                <w:rFonts w:ascii="Arial" w:hAnsi="Arial" w:cs="Arial"/>
              </w:rPr>
              <w:t>Niveau C</w:t>
            </w:r>
            <w:r w:rsidR="00794A98" w:rsidRPr="002058A1">
              <w:rPr>
                <w:rFonts w:ascii="Arial" w:hAnsi="Arial" w:cs="Arial"/>
              </w:rPr>
              <w:t xml:space="preserve"> </w:t>
            </w:r>
          </w:p>
          <w:p w14:paraId="32068CAF" w14:textId="77777777" w:rsidR="00EE6108" w:rsidRDefault="000B6704" w:rsidP="008C6120">
            <w:pPr>
              <w:pStyle w:val="PuceTexte1"/>
              <w:numPr>
                <w:ilvl w:val="0"/>
                <w:numId w:val="0"/>
              </w:numPr>
              <w:spacing w:before="0" w:line="360" w:lineRule="auto"/>
              <w:ind w:left="567" w:hanging="283"/>
              <w:jc w:val="both"/>
              <w:rPr>
                <w:rFonts w:ascii="Arial" w:hAnsi="Arial" w:cs="Arial"/>
              </w:rPr>
            </w:pPr>
            <w:r w:rsidRPr="002058A1"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E852A0" w:rsidRPr="002058A1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143A22">
              <w:rPr>
                <w:rFonts w:ascii="Arial" w:hAnsi="Arial" w:cs="Arial"/>
                <w:sz w:val="24"/>
              </w:rPr>
            </w:r>
            <w:r w:rsidR="00143A22">
              <w:rPr>
                <w:rFonts w:ascii="Arial" w:hAnsi="Arial" w:cs="Arial"/>
                <w:sz w:val="24"/>
              </w:rPr>
              <w:fldChar w:fldCharType="separate"/>
            </w:r>
            <w:r w:rsidRPr="002058A1">
              <w:rPr>
                <w:rFonts w:ascii="Arial" w:hAnsi="Arial" w:cs="Arial"/>
                <w:sz w:val="24"/>
              </w:rPr>
              <w:fldChar w:fldCharType="end"/>
            </w:r>
            <w:r w:rsidR="008C6120" w:rsidRPr="002058A1">
              <w:rPr>
                <w:rFonts w:ascii="Arial" w:hAnsi="Arial" w:cs="Arial"/>
              </w:rPr>
              <w:t xml:space="preserve">  </w:t>
            </w:r>
            <w:r w:rsidR="00794A98" w:rsidRPr="002058A1">
              <w:rPr>
                <w:rFonts w:ascii="Arial" w:hAnsi="Arial" w:cs="Arial"/>
              </w:rPr>
              <w:t xml:space="preserve">Niveau D </w:t>
            </w:r>
          </w:p>
          <w:p w14:paraId="404FDEBE" w14:textId="77777777" w:rsidR="00FC4287" w:rsidRDefault="00FC4287" w:rsidP="00FC4287">
            <w:pPr>
              <w:pStyle w:val="PuceTexte1"/>
              <w:numPr>
                <w:ilvl w:val="0"/>
                <w:numId w:val="0"/>
              </w:numPr>
              <w:spacing w:before="0" w:line="360" w:lineRule="auto"/>
              <w:ind w:left="567" w:hanging="283"/>
              <w:jc w:val="both"/>
              <w:rPr>
                <w:rFonts w:ascii="Arial" w:hAnsi="Arial" w:cs="Arial"/>
              </w:rPr>
            </w:pPr>
            <w:r w:rsidRPr="002058A1"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058A1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143A22">
              <w:rPr>
                <w:rFonts w:ascii="Arial" w:hAnsi="Arial" w:cs="Arial"/>
                <w:sz w:val="24"/>
              </w:rPr>
            </w:r>
            <w:r w:rsidR="00143A22">
              <w:rPr>
                <w:rFonts w:ascii="Arial" w:hAnsi="Arial" w:cs="Arial"/>
                <w:sz w:val="24"/>
              </w:rPr>
              <w:fldChar w:fldCharType="separate"/>
            </w:r>
            <w:r w:rsidRPr="002058A1">
              <w:rPr>
                <w:rFonts w:ascii="Arial" w:hAnsi="Arial" w:cs="Arial"/>
                <w:sz w:val="24"/>
              </w:rPr>
              <w:fldChar w:fldCharType="end"/>
            </w:r>
            <w:r w:rsidRPr="002058A1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>Niveau E</w:t>
            </w:r>
            <w:r w:rsidRPr="002058A1">
              <w:rPr>
                <w:rFonts w:ascii="Arial" w:hAnsi="Arial" w:cs="Arial"/>
              </w:rPr>
              <w:t xml:space="preserve"> </w:t>
            </w:r>
          </w:p>
          <w:p w14:paraId="5320F3F4" w14:textId="77777777" w:rsidR="00FC4287" w:rsidRPr="002058A1" w:rsidRDefault="00FC4287" w:rsidP="008C6120">
            <w:pPr>
              <w:pStyle w:val="PuceTexte1"/>
              <w:numPr>
                <w:ilvl w:val="0"/>
                <w:numId w:val="0"/>
              </w:numPr>
              <w:spacing w:before="0" w:line="360" w:lineRule="auto"/>
              <w:ind w:left="567" w:hanging="283"/>
              <w:jc w:val="both"/>
              <w:rPr>
                <w:rFonts w:ascii="Arial" w:hAnsi="Arial" w:cs="Arial"/>
              </w:rPr>
            </w:pPr>
          </w:p>
          <w:p w14:paraId="323BC064" w14:textId="77777777" w:rsidR="00F64CEB" w:rsidRPr="00E852A0" w:rsidRDefault="00F64CEB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</w:p>
        </w:tc>
      </w:tr>
      <w:tr w:rsidR="003162BA" w14:paraId="10B3235B" w14:textId="77777777" w:rsidTr="00545AB1">
        <w:trPr>
          <w:cantSplit/>
          <w:trHeight w:val="592"/>
        </w:trPr>
        <w:tc>
          <w:tcPr>
            <w:tcW w:w="9214" w:type="dxa"/>
            <w:gridSpan w:val="2"/>
            <w:shd w:val="clear" w:color="auto" w:fill="auto"/>
            <w:vAlign w:val="center"/>
          </w:tcPr>
          <w:p w14:paraId="633C05B0" w14:textId="77777777" w:rsidR="003162BA" w:rsidRPr="00E852A0" w:rsidRDefault="00AF3549" w:rsidP="00545AB1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b/>
                <w:kern w:val="32"/>
                <w:sz w:val="24"/>
                <w:szCs w:val="24"/>
                <w:lang w:val="fr-BE"/>
              </w:rPr>
              <w:t>Profil de c</w:t>
            </w:r>
            <w:r w:rsidR="003162BA">
              <w:rPr>
                <w:rFonts w:ascii="Arial" w:hAnsi="Arial" w:cs="Arial"/>
                <w:b/>
                <w:kern w:val="32"/>
                <w:sz w:val="24"/>
                <w:szCs w:val="24"/>
                <w:lang w:val="fr-BE"/>
              </w:rPr>
              <w:t xml:space="preserve">ompétences </w:t>
            </w:r>
          </w:p>
        </w:tc>
      </w:tr>
      <w:tr w:rsidR="003162BA" w:rsidRPr="00545AB1" w14:paraId="7384D584" w14:textId="77777777" w:rsidTr="00545A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23"/>
        </w:trPr>
        <w:tc>
          <w:tcPr>
            <w:tcW w:w="9214" w:type="dxa"/>
            <w:gridSpan w:val="2"/>
            <w:shd w:val="clear" w:color="auto" w:fill="auto"/>
          </w:tcPr>
          <w:p w14:paraId="43601B8C" w14:textId="5F82C02D" w:rsidR="004D0A57" w:rsidRDefault="004D0A57" w:rsidP="00964ED5">
            <w:pPr>
              <w:pStyle w:val="Lijstalinea"/>
              <w:numPr>
                <w:ilvl w:val="0"/>
                <w:numId w:val="22"/>
              </w:numPr>
              <w:rPr>
                <w:rFonts w:ascii="Arial" w:hAnsi="Arial" w:cs="Arial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sz w:val="22"/>
                <w:szCs w:val="22"/>
                <w:lang w:val="fr-BE"/>
              </w:rPr>
              <w:lastRenderedPageBreak/>
              <w:t xml:space="preserve">Etre en possession du </w:t>
            </w:r>
            <w:r w:rsidRPr="004D0A57">
              <w:rPr>
                <w:rFonts w:ascii="Arial" w:hAnsi="Arial" w:cs="Arial"/>
                <w:sz w:val="22"/>
                <w:szCs w:val="22"/>
                <w:lang w:val="fr-BE"/>
              </w:rPr>
              <w:t>diplôme d’enseignement universitaire ou supérieur de type long ou promotion par accession au niveau A</w:t>
            </w:r>
            <w:r w:rsidR="00725C62">
              <w:rPr>
                <w:rFonts w:ascii="Arial" w:hAnsi="Arial" w:cs="Arial"/>
                <w:sz w:val="22"/>
                <w:szCs w:val="22"/>
                <w:lang w:val="fr-BE"/>
              </w:rPr>
              <w:t xml:space="preserve"> – master architecture, ingénieur industriel en construction, ingénieur civil en construction ou autre master en lien avec la construction et/ou le droit.</w:t>
            </w:r>
          </w:p>
          <w:p w14:paraId="590D9A42" w14:textId="77777777" w:rsidR="004D0A57" w:rsidRDefault="004D0A57" w:rsidP="00964ED5">
            <w:pPr>
              <w:pStyle w:val="Lijstalinea"/>
              <w:numPr>
                <w:ilvl w:val="0"/>
                <w:numId w:val="22"/>
              </w:numPr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4D0A57">
              <w:rPr>
                <w:rFonts w:ascii="Arial" w:hAnsi="Arial" w:cs="Arial"/>
                <w:sz w:val="22"/>
                <w:szCs w:val="22"/>
                <w:lang w:val="fr-BE"/>
              </w:rPr>
              <w:t>Connaître et respecter, dans l’exercice de la fonction, l’obligation de confidentialité des données à traiter et, de manière générale, connaître et respecter les règlementations en matière de protection d</w:t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t>es données à caractère personnel</w:t>
            </w:r>
          </w:p>
          <w:p w14:paraId="79E3ABFE" w14:textId="7F07F117" w:rsidR="004D0A57" w:rsidRDefault="009369E1" w:rsidP="00964ED5">
            <w:pPr>
              <w:pStyle w:val="Lijstalinea"/>
              <w:numPr>
                <w:ilvl w:val="0"/>
                <w:numId w:val="22"/>
              </w:numPr>
              <w:rPr>
                <w:rFonts w:ascii="Arial" w:hAnsi="Arial" w:cs="Arial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sz w:val="22"/>
                <w:szCs w:val="22"/>
                <w:lang w:val="fr-BE"/>
              </w:rPr>
              <w:t xml:space="preserve">Être soucieux de </w:t>
            </w:r>
            <w:r w:rsidR="004D0A57" w:rsidRPr="004D0A57">
              <w:rPr>
                <w:rFonts w:ascii="Arial" w:hAnsi="Arial" w:cs="Arial"/>
                <w:sz w:val="22"/>
                <w:szCs w:val="22"/>
                <w:lang w:val="fr-BE"/>
              </w:rPr>
              <w:t>se tenir à jour des législations, des changements urbanistiques</w:t>
            </w:r>
            <w:r w:rsidR="001B73A4">
              <w:rPr>
                <w:rFonts w:ascii="Arial" w:hAnsi="Arial" w:cs="Arial"/>
                <w:sz w:val="22"/>
                <w:szCs w:val="22"/>
                <w:lang w:val="fr-BE"/>
              </w:rPr>
              <w:t>/environnementaux</w:t>
            </w:r>
            <w:r w:rsidR="004D0A57" w:rsidRPr="004D0A57">
              <w:rPr>
                <w:rFonts w:ascii="Arial" w:hAnsi="Arial" w:cs="Arial"/>
                <w:sz w:val="22"/>
                <w:szCs w:val="22"/>
                <w:lang w:val="fr-BE"/>
              </w:rPr>
              <w:t xml:space="preserve"> et nouvelles directives communales</w:t>
            </w:r>
            <w:r w:rsidR="001B73A4">
              <w:rPr>
                <w:rFonts w:ascii="Arial" w:hAnsi="Arial" w:cs="Arial"/>
                <w:sz w:val="22"/>
                <w:szCs w:val="22"/>
                <w:lang w:val="fr-BE"/>
              </w:rPr>
              <w:t xml:space="preserve"> (</w:t>
            </w:r>
            <w:proofErr w:type="spellStart"/>
            <w:r w:rsidR="001B73A4">
              <w:rPr>
                <w:rFonts w:ascii="Arial" w:hAnsi="Arial" w:cs="Arial"/>
                <w:sz w:val="22"/>
                <w:szCs w:val="22"/>
                <w:lang w:val="fr-BE"/>
              </w:rPr>
              <w:t>CoBAT</w:t>
            </w:r>
            <w:proofErr w:type="spellEnd"/>
            <w:r w:rsidR="001B73A4">
              <w:rPr>
                <w:rFonts w:ascii="Arial" w:hAnsi="Arial" w:cs="Arial"/>
                <w:sz w:val="22"/>
                <w:szCs w:val="22"/>
                <w:lang w:val="fr-BE"/>
              </w:rPr>
              <w:t>,…)</w:t>
            </w:r>
          </w:p>
          <w:p w14:paraId="5109583D" w14:textId="32B61613" w:rsidR="009369E1" w:rsidRDefault="009369E1" w:rsidP="00964ED5">
            <w:pPr>
              <w:pStyle w:val="Lijstalinea"/>
              <w:numPr>
                <w:ilvl w:val="0"/>
                <w:numId w:val="22"/>
              </w:numPr>
              <w:rPr>
                <w:rFonts w:ascii="Arial" w:hAnsi="Arial" w:cs="Arial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sz w:val="22"/>
                <w:szCs w:val="22"/>
                <w:lang w:val="fr-BE"/>
              </w:rPr>
              <w:t>Être attiré par le fait d’aller aussi sur le terrain</w:t>
            </w:r>
          </w:p>
          <w:p w14:paraId="0E7998C5" w14:textId="0EADC384" w:rsidR="009369E1" w:rsidRDefault="009369E1" w:rsidP="00964ED5">
            <w:pPr>
              <w:pStyle w:val="Lijstalinea"/>
              <w:numPr>
                <w:ilvl w:val="0"/>
                <w:numId w:val="22"/>
              </w:numPr>
              <w:rPr>
                <w:rFonts w:ascii="Arial" w:hAnsi="Arial" w:cs="Arial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sz w:val="22"/>
                <w:szCs w:val="22"/>
                <w:lang w:val="fr-BE"/>
              </w:rPr>
              <w:t>Disposer d’un leadership naturel</w:t>
            </w:r>
          </w:p>
          <w:p w14:paraId="416F942E" w14:textId="6762E2C2" w:rsidR="009369E1" w:rsidRDefault="009369E1" w:rsidP="00964ED5">
            <w:pPr>
              <w:pStyle w:val="Lijstalinea"/>
              <w:numPr>
                <w:ilvl w:val="0"/>
                <w:numId w:val="22"/>
              </w:numPr>
              <w:rPr>
                <w:rFonts w:ascii="Arial" w:hAnsi="Arial" w:cs="Arial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sz w:val="22"/>
                <w:szCs w:val="22"/>
                <w:lang w:val="fr-BE"/>
              </w:rPr>
              <w:t>Disposer d’une e</w:t>
            </w:r>
            <w:r w:rsidRPr="004D0A57">
              <w:rPr>
                <w:rFonts w:ascii="Arial" w:hAnsi="Arial" w:cs="Arial"/>
                <w:sz w:val="22"/>
                <w:szCs w:val="22"/>
                <w:lang w:val="fr-BE"/>
              </w:rPr>
              <w:t>sprit d’équipe et collabor</w:t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t>er facilement</w:t>
            </w:r>
            <w:r w:rsidRPr="004D0A57">
              <w:rPr>
                <w:rFonts w:ascii="Arial" w:hAnsi="Arial" w:cs="Arial"/>
                <w:sz w:val="22"/>
                <w:szCs w:val="22"/>
                <w:lang w:val="fr-BE"/>
              </w:rPr>
              <w:t xml:space="preserve"> notamment avec </w:t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t xml:space="preserve">le </w:t>
            </w:r>
            <w:r w:rsidRPr="004D0A57">
              <w:rPr>
                <w:rFonts w:ascii="Arial" w:hAnsi="Arial" w:cs="Arial"/>
                <w:sz w:val="22"/>
                <w:szCs w:val="22"/>
                <w:lang w:val="fr-BE"/>
              </w:rPr>
              <w:t xml:space="preserve">service </w:t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t>de l’</w:t>
            </w:r>
            <w:r w:rsidRPr="004D0A57">
              <w:rPr>
                <w:rFonts w:ascii="Arial" w:hAnsi="Arial" w:cs="Arial"/>
                <w:sz w:val="22"/>
                <w:szCs w:val="22"/>
                <w:lang w:val="fr-BE"/>
              </w:rPr>
              <w:t xml:space="preserve">urbanisme </w:t>
            </w:r>
          </w:p>
          <w:p w14:paraId="57A22AE1" w14:textId="1F25565C" w:rsidR="00725C62" w:rsidRDefault="00725C62" w:rsidP="00964ED5">
            <w:pPr>
              <w:pStyle w:val="Lijstalinea"/>
              <w:numPr>
                <w:ilvl w:val="0"/>
                <w:numId w:val="22"/>
              </w:numPr>
              <w:rPr>
                <w:rFonts w:ascii="Arial" w:hAnsi="Arial" w:cs="Arial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sz w:val="22"/>
                <w:szCs w:val="22"/>
                <w:lang w:val="fr-BE"/>
              </w:rPr>
              <w:t>Capacité à se remettre en question</w:t>
            </w:r>
          </w:p>
          <w:p w14:paraId="766ED379" w14:textId="7938EDFB" w:rsidR="00725C62" w:rsidRDefault="00725C62" w:rsidP="00964ED5">
            <w:pPr>
              <w:pStyle w:val="Lijstalinea"/>
              <w:numPr>
                <w:ilvl w:val="0"/>
                <w:numId w:val="22"/>
              </w:numPr>
              <w:rPr>
                <w:rFonts w:ascii="Arial" w:hAnsi="Arial" w:cs="Arial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sz w:val="22"/>
                <w:szCs w:val="22"/>
                <w:lang w:val="fr-BE"/>
              </w:rPr>
              <w:t>Capable d’innover et de mettre en place de nouvelles pratiques</w:t>
            </w:r>
          </w:p>
          <w:p w14:paraId="180EAC46" w14:textId="1D2D9E68" w:rsidR="00964ED5" w:rsidRPr="00964ED5" w:rsidRDefault="00964ED5" w:rsidP="00964ED5">
            <w:pPr>
              <w:pStyle w:val="Lijstalinea"/>
              <w:numPr>
                <w:ilvl w:val="0"/>
                <w:numId w:val="22"/>
              </w:numPr>
              <w:rPr>
                <w:rFonts w:ascii="Arial" w:hAnsi="Arial" w:cs="Arial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sz w:val="22"/>
                <w:szCs w:val="22"/>
                <w:lang w:val="fr-BE"/>
              </w:rPr>
              <w:t>Capable d’organiser et diriger un service</w:t>
            </w:r>
          </w:p>
          <w:p w14:paraId="61234B60" w14:textId="77777777" w:rsidR="009369E1" w:rsidRDefault="009369E1" w:rsidP="00964ED5">
            <w:pPr>
              <w:pStyle w:val="Lijstalinea"/>
              <w:numPr>
                <w:ilvl w:val="0"/>
                <w:numId w:val="22"/>
              </w:numPr>
              <w:rPr>
                <w:rFonts w:ascii="Arial" w:hAnsi="Arial" w:cs="Arial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sz w:val="22"/>
                <w:szCs w:val="22"/>
                <w:lang w:val="fr-BE"/>
              </w:rPr>
              <w:t>Bonne capacité de communication (sensibilité à la gestion positive des personnes)</w:t>
            </w:r>
          </w:p>
          <w:p w14:paraId="220F9498" w14:textId="7A22AD9B" w:rsidR="009369E1" w:rsidRDefault="009369E1" w:rsidP="00964ED5">
            <w:pPr>
              <w:pStyle w:val="Lijstalinea"/>
              <w:numPr>
                <w:ilvl w:val="0"/>
                <w:numId w:val="22"/>
              </w:numPr>
              <w:rPr>
                <w:rFonts w:ascii="Arial" w:hAnsi="Arial" w:cs="Arial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sz w:val="22"/>
                <w:szCs w:val="22"/>
                <w:lang w:val="fr-BE"/>
              </w:rPr>
              <w:t>Être Assertif</w:t>
            </w:r>
          </w:p>
          <w:p w14:paraId="1F6B0B7F" w14:textId="00731C08" w:rsidR="00964ED5" w:rsidRPr="00964ED5" w:rsidRDefault="00964ED5" w:rsidP="00856B0B">
            <w:pPr>
              <w:pStyle w:val="Lijstalinea"/>
              <w:numPr>
                <w:ilvl w:val="0"/>
                <w:numId w:val="22"/>
              </w:numPr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964ED5">
              <w:rPr>
                <w:rFonts w:ascii="Arial" w:hAnsi="Arial" w:cs="Arial"/>
                <w:sz w:val="22"/>
                <w:szCs w:val="22"/>
                <w:lang w:val="fr-BE"/>
              </w:rPr>
              <w:t>Autonome et curieux</w:t>
            </w:r>
          </w:p>
          <w:p w14:paraId="4AC44237" w14:textId="50989F64" w:rsidR="009369E1" w:rsidRPr="004D0A57" w:rsidRDefault="009369E1" w:rsidP="00964ED5">
            <w:pPr>
              <w:pStyle w:val="Lijstalinea"/>
              <w:numPr>
                <w:ilvl w:val="0"/>
                <w:numId w:val="22"/>
              </w:numPr>
              <w:rPr>
                <w:rFonts w:ascii="Arial" w:hAnsi="Arial" w:cs="Arial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sz w:val="22"/>
                <w:szCs w:val="22"/>
                <w:lang w:val="fr-BE"/>
              </w:rPr>
              <w:t>Disposer d’une b</w:t>
            </w:r>
            <w:r w:rsidRPr="004D0A57">
              <w:rPr>
                <w:rFonts w:ascii="Arial" w:hAnsi="Arial" w:cs="Arial"/>
                <w:sz w:val="22"/>
                <w:szCs w:val="22"/>
                <w:lang w:val="fr-BE"/>
              </w:rPr>
              <w:t>onne méthodologie de travail avec gestion temporelle et organisationnelle</w:t>
            </w:r>
          </w:p>
          <w:p w14:paraId="6BEEA17E" w14:textId="77777777" w:rsidR="009369E1" w:rsidRPr="004D0A57" w:rsidRDefault="009369E1" w:rsidP="00964ED5">
            <w:pPr>
              <w:pStyle w:val="Lijstalinea"/>
              <w:numPr>
                <w:ilvl w:val="0"/>
                <w:numId w:val="22"/>
              </w:numPr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4D0A57">
              <w:rPr>
                <w:rFonts w:ascii="Arial" w:hAnsi="Arial" w:cs="Arial"/>
                <w:sz w:val="22"/>
                <w:szCs w:val="22"/>
                <w:lang w:val="fr-BE"/>
              </w:rPr>
              <w:t>Être flexible et polyvalent</w:t>
            </w:r>
          </w:p>
          <w:p w14:paraId="3CB63E9B" w14:textId="77777777" w:rsidR="009369E1" w:rsidRPr="004D0A57" w:rsidRDefault="009369E1" w:rsidP="00964ED5">
            <w:pPr>
              <w:pStyle w:val="Lijstalinea"/>
              <w:numPr>
                <w:ilvl w:val="0"/>
                <w:numId w:val="22"/>
              </w:numPr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4D0A57">
              <w:rPr>
                <w:rFonts w:ascii="Arial" w:hAnsi="Arial" w:cs="Arial"/>
                <w:sz w:val="22"/>
                <w:szCs w:val="22"/>
                <w:lang w:val="fr-BE"/>
              </w:rPr>
              <w:t>Avoir un esprit d’analyse et critique</w:t>
            </w:r>
          </w:p>
          <w:p w14:paraId="5B329DFF" w14:textId="77777777" w:rsidR="00725C62" w:rsidRDefault="00725C62" w:rsidP="00964ED5">
            <w:pPr>
              <w:pStyle w:val="Lijstalinea"/>
              <w:numPr>
                <w:ilvl w:val="0"/>
                <w:numId w:val="22"/>
              </w:numPr>
              <w:rPr>
                <w:rFonts w:ascii="Arial" w:hAnsi="Arial" w:cs="Arial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sz w:val="22"/>
                <w:szCs w:val="22"/>
                <w:lang w:val="fr-BE"/>
              </w:rPr>
              <w:t xml:space="preserve">Capacité à intégrer les priorités données et à les faire respecter </w:t>
            </w:r>
          </w:p>
          <w:p w14:paraId="3FE42444" w14:textId="77777777" w:rsidR="00725C62" w:rsidRPr="004D0A57" w:rsidRDefault="00725C62" w:rsidP="00964ED5">
            <w:pPr>
              <w:pStyle w:val="Lijstalinea"/>
              <w:numPr>
                <w:ilvl w:val="0"/>
                <w:numId w:val="22"/>
              </w:numPr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4D0A57">
              <w:rPr>
                <w:rFonts w:ascii="Arial" w:hAnsi="Arial" w:cs="Arial"/>
                <w:sz w:val="22"/>
                <w:szCs w:val="22"/>
                <w:lang w:val="fr-BE"/>
              </w:rPr>
              <w:t>Respect des délais</w:t>
            </w:r>
          </w:p>
          <w:p w14:paraId="2E501C5F" w14:textId="77777777" w:rsidR="00725C62" w:rsidRPr="004D0A57" w:rsidRDefault="00725C62" w:rsidP="00964ED5">
            <w:pPr>
              <w:pStyle w:val="Lijstalinea"/>
              <w:numPr>
                <w:ilvl w:val="0"/>
                <w:numId w:val="22"/>
              </w:numPr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4D0A57">
              <w:rPr>
                <w:rFonts w:ascii="Arial" w:hAnsi="Arial" w:cs="Arial"/>
                <w:sz w:val="22"/>
                <w:szCs w:val="22"/>
                <w:lang w:val="fr-BE"/>
              </w:rPr>
              <w:t>Capacité de recherches d'informations, d'analyse et de synthèse</w:t>
            </w:r>
          </w:p>
          <w:p w14:paraId="525D2FEB" w14:textId="77777777" w:rsidR="00725C62" w:rsidRPr="004D0A57" w:rsidRDefault="00725C62" w:rsidP="00964ED5">
            <w:pPr>
              <w:pStyle w:val="Lijstalinea"/>
              <w:numPr>
                <w:ilvl w:val="0"/>
                <w:numId w:val="22"/>
              </w:numPr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4D0A57">
              <w:rPr>
                <w:rFonts w:ascii="Arial" w:hAnsi="Arial" w:cs="Arial"/>
                <w:sz w:val="22"/>
                <w:szCs w:val="22"/>
                <w:lang w:val="fr-BE"/>
              </w:rPr>
              <w:t>Capacité de rédaction</w:t>
            </w:r>
          </w:p>
          <w:p w14:paraId="368CA670" w14:textId="77777777" w:rsidR="009369E1" w:rsidRPr="004D0A57" w:rsidRDefault="009369E1" w:rsidP="00964ED5">
            <w:pPr>
              <w:pStyle w:val="Lijstalinea"/>
              <w:numPr>
                <w:ilvl w:val="0"/>
                <w:numId w:val="22"/>
              </w:numPr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4D0A57">
              <w:rPr>
                <w:rFonts w:ascii="Arial" w:hAnsi="Arial" w:cs="Arial"/>
                <w:sz w:val="22"/>
                <w:szCs w:val="22"/>
                <w:lang w:val="fr-BE"/>
              </w:rPr>
              <w:t>Savoir gérer les situations d’urgence/de stress</w:t>
            </w:r>
          </w:p>
          <w:p w14:paraId="2E4A1D32" w14:textId="77777777" w:rsidR="004D0A57" w:rsidRPr="004D0A57" w:rsidRDefault="004D0A57" w:rsidP="00964ED5">
            <w:pPr>
              <w:pStyle w:val="Lijstalinea"/>
              <w:numPr>
                <w:ilvl w:val="0"/>
                <w:numId w:val="22"/>
              </w:numPr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4D0A57">
              <w:rPr>
                <w:rFonts w:ascii="Arial" w:hAnsi="Arial" w:cs="Arial"/>
                <w:sz w:val="22"/>
                <w:szCs w:val="22"/>
                <w:lang w:val="fr-BE"/>
              </w:rPr>
              <w:t>Bilingue (Fr/</w:t>
            </w:r>
            <w:proofErr w:type="spellStart"/>
            <w:r w:rsidRPr="004D0A57">
              <w:rPr>
                <w:rFonts w:ascii="Arial" w:hAnsi="Arial" w:cs="Arial"/>
                <w:sz w:val="22"/>
                <w:szCs w:val="22"/>
                <w:lang w:val="fr-BE"/>
              </w:rPr>
              <w:t>Nl</w:t>
            </w:r>
            <w:proofErr w:type="spellEnd"/>
            <w:r w:rsidRPr="004D0A57">
              <w:rPr>
                <w:rFonts w:ascii="Arial" w:hAnsi="Arial" w:cs="Arial"/>
                <w:sz w:val="22"/>
                <w:szCs w:val="22"/>
                <w:lang w:val="fr-BE"/>
              </w:rPr>
              <w:t>)</w:t>
            </w:r>
          </w:p>
          <w:p w14:paraId="6C4ECC9F" w14:textId="29D7F19A" w:rsidR="004D0A57" w:rsidRDefault="004D0A57" w:rsidP="00964ED5">
            <w:pPr>
              <w:pStyle w:val="Lijstalinea"/>
              <w:numPr>
                <w:ilvl w:val="0"/>
                <w:numId w:val="22"/>
              </w:numPr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4D0A57">
              <w:rPr>
                <w:rFonts w:ascii="Arial" w:hAnsi="Arial" w:cs="Arial"/>
                <w:sz w:val="22"/>
                <w:szCs w:val="22"/>
                <w:lang w:val="fr-BE"/>
              </w:rPr>
              <w:t>Maîtrise</w:t>
            </w:r>
            <w:r w:rsidR="009369E1">
              <w:rPr>
                <w:rFonts w:ascii="Arial" w:hAnsi="Arial" w:cs="Arial"/>
                <w:sz w:val="22"/>
                <w:szCs w:val="22"/>
                <w:lang w:val="fr-BE"/>
              </w:rPr>
              <w:t>r</w:t>
            </w:r>
            <w:r w:rsidRPr="004D0A57">
              <w:rPr>
                <w:rFonts w:ascii="Arial" w:hAnsi="Arial" w:cs="Arial"/>
                <w:sz w:val="22"/>
                <w:szCs w:val="22"/>
                <w:lang w:val="fr-BE"/>
              </w:rPr>
              <w:t xml:space="preserve"> </w:t>
            </w:r>
            <w:r w:rsidR="009369E1">
              <w:rPr>
                <w:rFonts w:ascii="Arial" w:hAnsi="Arial" w:cs="Arial"/>
                <w:sz w:val="22"/>
                <w:szCs w:val="22"/>
                <w:lang w:val="fr-BE"/>
              </w:rPr>
              <w:t>le</w:t>
            </w:r>
            <w:r w:rsidRPr="004D0A57">
              <w:rPr>
                <w:rFonts w:ascii="Arial" w:hAnsi="Arial" w:cs="Arial"/>
                <w:sz w:val="22"/>
                <w:szCs w:val="22"/>
                <w:lang w:val="fr-BE"/>
              </w:rPr>
              <w:t xml:space="preserve">s outils bureautiques courants (Word, </w:t>
            </w:r>
            <w:proofErr w:type="spellStart"/>
            <w:r w:rsidRPr="004D0A57">
              <w:rPr>
                <w:rFonts w:ascii="Arial" w:hAnsi="Arial" w:cs="Arial"/>
                <w:sz w:val="22"/>
                <w:szCs w:val="22"/>
                <w:lang w:val="fr-BE"/>
              </w:rPr>
              <w:t>excel</w:t>
            </w:r>
            <w:proofErr w:type="spellEnd"/>
            <w:r w:rsidRPr="004D0A57">
              <w:rPr>
                <w:rFonts w:ascii="Arial" w:hAnsi="Arial" w:cs="Arial"/>
                <w:sz w:val="22"/>
                <w:szCs w:val="22"/>
                <w:lang w:val="fr-BE"/>
              </w:rPr>
              <w:t>,…)</w:t>
            </w:r>
          </w:p>
          <w:p w14:paraId="39F1277E" w14:textId="77777777" w:rsidR="005C7D7F" w:rsidRPr="004D0A57" w:rsidRDefault="005C7D7F" w:rsidP="00725C62">
            <w:pPr>
              <w:pStyle w:val="Lijstalinea"/>
              <w:rPr>
                <w:rFonts w:ascii="Arial" w:hAnsi="Arial" w:cs="Arial"/>
                <w:sz w:val="22"/>
                <w:szCs w:val="22"/>
                <w:lang w:val="fr-BE"/>
              </w:rPr>
            </w:pPr>
          </w:p>
        </w:tc>
      </w:tr>
    </w:tbl>
    <w:p w14:paraId="4A00282E" w14:textId="77777777" w:rsidR="004D0A57" w:rsidRPr="004D0A57" w:rsidRDefault="004D0A57" w:rsidP="004D0A57">
      <w:pPr>
        <w:rPr>
          <w:lang w:val="fr-FR"/>
        </w:rPr>
      </w:pPr>
      <w:r w:rsidRPr="004D0A57">
        <w:rPr>
          <w:lang w:val="fr-FR"/>
        </w:rPr>
        <w:t>La loi de continuité et de régularité</w:t>
      </w:r>
    </w:p>
    <w:p w14:paraId="0312570A" w14:textId="77777777" w:rsidR="004D0A57" w:rsidRPr="004D0A57" w:rsidRDefault="004D0A57" w:rsidP="004D0A57">
      <w:pPr>
        <w:rPr>
          <w:lang w:val="fr-FR"/>
        </w:rPr>
      </w:pPr>
      <w:r w:rsidRPr="004D0A57">
        <w:rPr>
          <w:lang w:val="fr-FR"/>
        </w:rPr>
        <w:t>« Le service public doit fonctionner de manière continue et régulière, sans interruption, ni suspension. »</w:t>
      </w:r>
    </w:p>
    <w:p w14:paraId="71A1C471" w14:textId="77777777" w:rsidR="004D0A57" w:rsidRDefault="004D0A57" w:rsidP="004D0A57">
      <w:pPr>
        <w:rPr>
          <w:lang w:val="fr-FR"/>
        </w:rPr>
      </w:pPr>
      <w:r w:rsidRPr="004D0A57">
        <w:rPr>
          <w:lang w:val="fr-FR"/>
        </w:rPr>
        <w:t>De par cette spécificité le contenu de cette description de fonction pourrait évoluer, subir d’éventuels changement dans l’intérêt du service et dudit principe de continuité et de régularité.</w:t>
      </w:r>
    </w:p>
    <w:p w14:paraId="54F8EEC1" w14:textId="77777777" w:rsidR="00143A22" w:rsidRDefault="00143A22" w:rsidP="004D0A57">
      <w:pPr>
        <w:rPr>
          <w:lang w:val="fr-FR"/>
        </w:rPr>
      </w:pPr>
    </w:p>
    <w:p w14:paraId="6CEC45D7" w14:textId="77777777" w:rsidR="00143A22" w:rsidRDefault="00143A22" w:rsidP="004D0A57">
      <w:pPr>
        <w:rPr>
          <w:lang w:val="fr-FR"/>
        </w:rPr>
      </w:pPr>
    </w:p>
    <w:p w14:paraId="3F40403E" w14:textId="77777777" w:rsidR="00143A22" w:rsidRDefault="00143A22" w:rsidP="004D0A57">
      <w:pPr>
        <w:rPr>
          <w:lang w:val="fr-FR"/>
        </w:rPr>
      </w:pPr>
    </w:p>
    <w:p w14:paraId="1EED5D2C" w14:textId="77777777" w:rsidR="00143A22" w:rsidRDefault="00143A22" w:rsidP="004D0A57">
      <w:pPr>
        <w:rPr>
          <w:lang w:val="fr-FR"/>
        </w:rPr>
      </w:pPr>
    </w:p>
    <w:p w14:paraId="131C21E0" w14:textId="77777777" w:rsidR="00143A22" w:rsidRDefault="00143A22" w:rsidP="004D0A57">
      <w:pPr>
        <w:rPr>
          <w:lang w:val="fr-FR"/>
        </w:rPr>
      </w:pPr>
    </w:p>
    <w:p w14:paraId="33F20630" w14:textId="77777777" w:rsidR="00143A22" w:rsidRDefault="00143A22" w:rsidP="00143A22">
      <w:pPr>
        <w:rPr>
          <w:color w:val="1F497D"/>
          <w:lang w:val="fr-FR"/>
        </w:rPr>
      </w:pPr>
      <w:r>
        <w:rPr>
          <w:color w:val="1F497D"/>
          <w:lang w:val="fr-FR"/>
        </w:rPr>
        <w:t xml:space="preserve">Données pratiques </w:t>
      </w:r>
    </w:p>
    <w:p w14:paraId="66E423C5" w14:textId="77777777" w:rsidR="00143A22" w:rsidRDefault="00143A22" w:rsidP="00143A22">
      <w:pPr>
        <w:rPr>
          <w:color w:val="1F497D"/>
          <w:lang w:val="fr-FR"/>
        </w:rPr>
      </w:pPr>
      <w:r>
        <w:rPr>
          <w:color w:val="1F497D"/>
          <w:lang w:val="fr-FR"/>
        </w:rPr>
        <w:t>Envoyer un CV accompagné d’une lettre de motivation signée + copie diplôme requis  </w:t>
      </w:r>
      <w:r>
        <w:rPr>
          <w:color w:val="1F497D" w:themeColor="dark2"/>
          <w:lang w:val="fr-FR"/>
        </w:rPr>
        <w:t>Master</w:t>
      </w:r>
    </w:p>
    <w:p w14:paraId="593D2F95" w14:textId="77777777" w:rsidR="00143A22" w:rsidRDefault="00143A22" w:rsidP="00143A22">
      <w:pPr>
        <w:rPr>
          <w:color w:val="1F497D"/>
          <w:lang w:val="fr-FR"/>
        </w:rPr>
      </w:pPr>
      <w:r>
        <w:rPr>
          <w:color w:val="1F497D"/>
          <w:lang w:val="fr-FR"/>
        </w:rPr>
        <w:t xml:space="preserve">• par courrier à: </w:t>
      </w:r>
    </w:p>
    <w:p w14:paraId="1B573A01" w14:textId="77777777" w:rsidR="00143A22" w:rsidRDefault="00143A22" w:rsidP="00143A22">
      <w:pPr>
        <w:rPr>
          <w:color w:val="1F497D"/>
          <w:lang w:val="fr-FR"/>
        </w:rPr>
      </w:pPr>
      <w:r>
        <w:rPr>
          <w:color w:val="1F497D"/>
          <w:lang w:val="fr-FR"/>
        </w:rPr>
        <w:t xml:space="preserve">Administration Communale de Molenbeek-Saint-Jean </w:t>
      </w:r>
    </w:p>
    <w:p w14:paraId="7C58E7CA" w14:textId="77777777" w:rsidR="00143A22" w:rsidRDefault="00143A22" w:rsidP="00143A22">
      <w:pPr>
        <w:rPr>
          <w:color w:val="1F497D"/>
          <w:lang w:val="fr-FR"/>
        </w:rPr>
      </w:pPr>
      <w:r>
        <w:rPr>
          <w:color w:val="1F497D"/>
          <w:lang w:val="fr-FR"/>
        </w:rPr>
        <w:t>Service GRH - Référence «urbanisme.»</w:t>
      </w:r>
    </w:p>
    <w:p w14:paraId="79C12FC2" w14:textId="77777777" w:rsidR="00143A22" w:rsidRDefault="00143A22" w:rsidP="00143A22">
      <w:pPr>
        <w:rPr>
          <w:color w:val="1F497D"/>
          <w:lang w:val="fr-FR"/>
        </w:rPr>
      </w:pPr>
    </w:p>
    <w:p w14:paraId="03521D97" w14:textId="77777777" w:rsidR="00143A22" w:rsidRDefault="00143A22" w:rsidP="00143A22">
      <w:pPr>
        <w:rPr>
          <w:color w:val="1F497D"/>
          <w:lang w:val="fr-FR"/>
        </w:rPr>
      </w:pPr>
      <w:r>
        <w:rPr>
          <w:color w:val="1F497D"/>
          <w:lang w:val="fr-FR"/>
        </w:rPr>
        <w:t xml:space="preserve">Rue du Comte de Flandre, 20 </w:t>
      </w:r>
    </w:p>
    <w:p w14:paraId="0045E3EE" w14:textId="77777777" w:rsidR="00143A22" w:rsidRDefault="00143A22" w:rsidP="00143A22">
      <w:pPr>
        <w:rPr>
          <w:color w:val="1F497D"/>
          <w:lang w:val="fr-FR"/>
        </w:rPr>
      </w:pPr>
      <w:r>
        <w:rPr>
          <w:color w:val="1F497D"/>
          <w:lang w:val="fr-FR"/>
        </w:rPr>
        <w:t xml:space="preserve">1080 Bruxelles </w:t>
      </w:r>
    </w:p>
    <w:p w14:paraId="1445CC2D" w14:textId="77777777" w:rsidR="00143A22" w:rsidRDefault="00143A22" w:rsidP="00143A22">
      <w:pPr>
        <w:rPr>
          <w:color w:val="1F497D"/>
          <w:lang w:val="fr-FR"/>
        </w:rPr>
      </w:pPr>
      <w:r>
        <w:rPr>
          <w:color w:val="1F497D"/>
          <w:lang w:val="fr-FR"/>
        </w:rPr>
        <w:t xml:space="preserve">• par e-mail à: </w:t>
      </w:r>
    </w:p>
    <w:p w14:paraId="54B692FD" w14:textId="77777777" w:rsidR="00143A22" w:rsidRDefault="00143A22" w:rsidP="00143A22">
      <w:pPr>
        <w:rPr>
          <w:color w:val="1F497D"/>
          <w:lang w:val="fr-FR"/>
        </w:rPr>
      </w:pPr>
      <w:hyperlink r:id="rId10" w:history="1">
        <w:r>
          <w:rPr>
            <w:rStyle w:val="Hyperlink"/>
            <w:color w:val="1F497D"/>
            <w:lang w:val="fr-FR"/>
          </w:rPr>
          <w:t>candidature@molenbeek.irisnet.be</w:t>
        </w:r>
      </w:hyperlink>
      <w:r>
        <w:rPr>
          <w:color w:val="1F497D"/>
          <w:lang w:val="fr-FR"/>
        </w:rPr>
        <w:t xml:space="preserve"> </w:t>
      </w:r>
    </w:p>
    <w:p w14:paraId="7B31C9C6" w14:textId="77777777" w:rsidR="00143A22" w:rsidRDefault="00143A22" w:rsidP="00143A22">
      <w:pPr>
        <w:rPr>
          <w:color w:val="1F497D"/>
          <w:lang w:val="fr-FR"/>
        </w:rPr>
      </w:pPr>
      <w:r>
        <w:rPr>
          <w:color w:val="1F497D"/>
          <w:lang w:val="fr-FR"/>
        </w:rPr>
        <w:t>L’administration communale de Molenbeek-Saint-Jean poursuit sa politique de diversité, de non-discrimination et d’égalité des chances. Elle est avant tout à la recherche de talents et compétences.</w:t>
      </w:r>
    </w:p>
    <w:p w14:paraId="4016B747" w14:textId="77777777" w:rsidR="00143A22" w:rsidRDefault="00143A22" w:rsidP="00143A22">
      <w:pPr>
        <w:rPr>
          <w:color w:val="1F497D"/>
          <w:lang w:val="fr-FR"/>
        </w:rPr>
      </w:pPr>
    </w:p>
    <w:p w14:paraId="4281EC7E" w14:textId="77777777" w:rsidR="00143A22" w:rsidRDefault="00143A22" w:rsidP="00143A22">
      <w:pPr>
        <w:rPr>
          <w:color w:val="1F497D"/>
          <w:lang w:val="fr-FR"/>
        </w:rPr>
      </w:pPr>
    </w:p>
    <w:p w14:paraId="0D5A857A" w14:textId="77777777" w:rsidR="00143A22" w:rsidRDefault="00143A22" w:rsidP="00143A22">
      <w:pPr>
        <w:rPr>
          <w:color w:val="1F497D"/>
          <w:lang w:val="fr-FR"/>
        </w:rPr>
      </w:pPr>
    </w:p>
    <w:p w14:paraId="394C4D64" w14:textId="77777777" w:rsidR="00143A22" w:rsidRPr="004D0A57" w:rsidRDefault="00143A22" w:rsidP="004D0A57">
      <w:pPr>
        <w:rPr>
          <w:lang w:val="fr-FR"/>
        </w:rPr>
      </w:pPr>
      <w:bookmarkStart w:id="0" w:name="_GoBack"/>
      <w:bookmarkEnd w:id="0"/>
    </w:p>
    <w:p w14:paraId="65FA0A87" w14:textId="213FA843" w:rsidR="0092312F" w:rsidRPr="00736DD5" w:rsidRDefault="004B2E5E">
      <w:pPr>
        <w:rPr>
          <w:lang w:val="fr-FR"/>
        </w:rPr>
      </w:pPr>
      <w:r>
        <w:rPr>
          <w:lang w:val="fr-FR"/>
        </w:rPr>
        <w:t xml:space="preserve">                              </w:t>
      </w:r>
    </w:p>
    <w:sectPr w:rsidR="0092312F" w:rsidRPr="00736DD5" w:rsidSect="00736DD5">
      <w:footerReference w:type="default" r:id="rId11"/>
      <w:pgSz w:w="11906" w:h="16838" w:code="9"/>
      <w:pgMar w:top="709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646F8E" w14:textId="77777777" w:rsidR="002E66F6" w:rsidRDefault="002E66F6">
      <w:r>
        <w:separator/>
      </w:r>
    </w:p>
  </w:endnote>
  <w:endnote w:type="continuationSeparator" w:id="0">
    <w:p w14:paraId="0BF73491" w14:textId="77777777" w:rsidR="002E66F6" w:rsidRDefault="002E6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168859" w14:textId="6512F1E9" w:rsidR="00D365AD" w:rsidRDefault="00D365AD">
    <w:pPr>
      <w:pStyle w:val="Voettekst"/>
      <w:pBdr>
        <w:top w:val="single" w:sz="4" w:space="1" w:color="auto"/>
      </w:pBdr>
      <w:tabs>
        <w:tab w:val="clear" w:pos="9072"/>
        <w:tab w:val="right" w:pos="8931"/>
      </w:tabs>
      <w:rPr>
        <w:lang w:val="fr-BE"/>
      </w:rPr>
    </w:pPr>
    <w:r>
      <w:rPr>
        <w:lang w:val="fr-BE"/>
      </w:rPr>
      <w:tab/>
    </w:r>
    <w:r>
      <w:rPr>
        <w:lang w:val="fr-BE"/>
      </w:rPr>
      <w:tab/>
    </w:r>
    <w:r w:rsidR="000B6704">
      <w:rPr>
        <w:rStyle w:val="Paginanummer"/>
      </w:rPr>
      <w:fldChar w:fldCharType="begin"/>
    </w:r>
    <w:r>
      <w:rPr>
        <w:rStyle w:val="Paginanummer"/>
        <w:lang w:val="fr-BE"/>
      </w:rPr>
      <w:instrText xml:space="preserve"> PAGE </w:instrText>
    </w:r>
    <w:r w:rsidR="000B6704">
      <w:rPr>
        <w:rStyle w:val="Paginanummer"/>
      </w:rPr>
      <w:fldChar w:fldCharType="separate"/>
    </w:r>
    <w:r w:rsidR="00143A22">
      <w:rPr>
        <w:rStyle w:val="Paginanummer"/>
        <w:noProof/>
        <w:lang w:val="fr-BE"/>
      </w:rPr>
      <w:t>4</w:t>
    </w:r>
    <w:r w:rsidR="000B6704">
      <w:rPr>
        <w:rStyle w:val="Paginanummer"/>
      </w:rPr>
      <w:fldChar w:fldCharType="end"/>
    </w:r>
    <w:r>
      <w:rPr>
        <w:rStyle w:val="Paginanummer"/>
      </w:rPr>
      <w:t>/</w:t>
    </w:r>
    <w:r w:rsidR="000B6704">
      <w:rPr>
        <w:rStyle w:val="Paginanummer"/>
      </w:rPr>
      <w:fldChar w:fldCharType="begin"/>
    </w:r>
    <w:r>
      <w:rPr>
        <w:rStyle w:val="Paginanummer"/>
      </w:rPr>
      <w:instrText xml:space="preserve"> NUMPAGES </w:instrText>
    </w:r>
    <w:r w:rsidR="000B6704">
      <w:rPr>
        <w:rStyle w:val="Paginanummer"/>
      </w:rPr>
      <w:fldChar w:fldCharType="separate"/>
    </w:r>
    <w:r w:rsidR="00143A22">
      <w:rPr>
        <w:rStyle w:val="Paginanummer"/>
        <w:noProof/>
      </w:rPr>
      <w:t>4</w:t>
    </w:r>
    <w:r w:rsidR="000B6704">
      <w:rPr>
        <w:rStyle w:val="Paginanumm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408555" w14:textId="77777777" w:rsidR="002E66F6" w:rsidRDefault="002E66F6">
      <w:r>
        <w:separator/>
      </w:r>
    </w:p>
  </w:footnote>
  <w:footnote w:type="continuationSeparator" w:id="0">
    <w:p w14:paraId="356BF133" w14:textId="77777777" w:rsidR="002E66F6" w:rsidRDefault="002E66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551A9"/>
    <w:multiLevelType w:val="singleLevel"/>
    <w:tmpl w:val="6240CC62"/>
    <w:lvl w:ilvl="0">
      <w:start w:val="1"/>
      <w:numFmt w:val="bullet"/>
      <w:pStyle w:val="PuceTexte1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  <w:color w:val="000080"/>
        <w:sz w:val="16"/>
      </w:rPr>
    </w:lvl>
  </w:abstractNum>
  <w:abstractNum w:abstractNumId="1">
    <w:nsid w:val="04735A96"/>
    <w:multiLevelType w:val="multilevel"/>
    <w:tmpl w:val="117C3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0546B0"/>
    <w:multiLevelType w:val="hybridMultilevel"/>
    <w:tmpl w:val="4352221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9C174B"/>
    <w:multiLevelType w:val="hybridMultilevel"/>
    <w:tmpl w:val="E03E4AFE"/>
    <w:lvl w:ilvl="0" w:tplc="437AEAD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2245E54">
      <w:start w:val="1"/>
      <w:numFmt w:val="bullet"/>
      <w:lvlText w:val="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2" w:tplc="29A0327A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C3064A94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6CFEA5BE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D292DF80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D2801E98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3F07CC4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E92CE826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17683201"/>
    <w:multiLevelType w:val="multilevel"/>
    <w:tmpl w:val="FAC03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D91657"/>
    <w:multiLevelType w:val="hybridMultilevel"/>
    <w:tmpl w:val="4D5E62B4"/>
    <w:lvl w:ilvl="0" w:tplc="38FEE11A">
      <w:start w:val="6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AAA6649"/>
    <w:multiLevelType w:val="hybridMultilevel"/>
    <w:tmpl w:val="B8B48B0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D05A42"/>
    <w:multiLevelType w:val="hybridMultilevel"/>
    <w:tmpl w:val="AEB6F0A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D644B2"/>
    <w:multiLevelType w:val="hybridMultilevel"/>
    <w:tmpl w:val="1696BD74"/>
    <w:lvl w:ilvl="0" w:tplc="D98682DC">
      <w:start w:val="4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AD12208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14658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D665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7061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F46A6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A8885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5C7C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EB493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92F7746"/>
    <w:multiLevelType w:val="hybridMultilevel"/>
    <w:tmpl w:val="27C88EE6"/>
    <w:lvl w:ilvl="0" w:tplc="1D06F71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7BCC56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794DA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0233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E2D78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22EBA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64AB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0A30D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132A2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B6676A1"/>
    <w:multiLevelType w:val="hybridMultilevel"/>
    <w:tmpl w:val="881E699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3958FD"/>
    <w:multiLevelType w:val="hybridMultilevel"/>
    <w:tmpl w:val="6214FD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E9E75D2"/>
    <w:multiLevelType w:val="multilevel"/>
    <w:tmpl w:val="ADA2B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96F78DC"/>
    <w:multiLevelType w:val="multilevel"/>
    <w:tmpl w:val="A9022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A207ED3"/>
    <w:multiLevelType w:val="hybridMultilevel"/>
    <w:tmpl w:val="0DEA3A7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8A60B8"/>
    <w:multiLevelType w:val="multilevel"/>
    <w:tmpl w:val="9BDA7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AB95BA8"/>
    <w:multiLevelType w:val="hybridMultilevel"/>
    <w:tmpl w:val="164A9AB8"/>
    <w:lvl w:ilvl="0" w:tplc="2000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426255"/>
    <w:multiLevelType w:val="multilevel"/>
    <w:tmpl w:val="2F60F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5D7738B"/>
    <w:multiLevelType w:val="multilevel"/>
    <w:tmpl w:val="C6FAF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DC803FE"/>
    <w:multiLevelType w:val="multilevel"/>
    <w:tmpl w:val="A7B2D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E813E62"/>
    <w:multiLevelType w:val="multilevel"/>
    <w:tmpl w:val="675C9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21">
    <w:nsid w:val="5E842617"/>
    <w:multiLevelType w:val="hybridMultilevel"/>
    <w:tmpl w:val="E2347B56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F9E0056"/>
    <w:multiLevelType w:val="hybridMultilevel"/>
    <w:tmpl w:val="451E0496"/>
    <w:lvl w:ilvl="0" w:tplc="69D2071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6B25E8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56CA02B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DFCE75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E82D27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DC58976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E1E112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E036298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EFB0CE8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616124D6"/>
    <w:multiLevelType w:val="hybridMultilevel"/>
    <w:tmpl w:val="C9568ED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A50322"/>
    <w:multiLevelType w:val="multilevel"/>
    <w:tmpl w:val="ADFE9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7614E12"/>
    <w:multiLevelType w:val="hybridMultilevel"/>
    <w:tmpl w:val="98C2B6BC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344847"/>
    <w:multiLevelType w:val="hybridMultilevel"/>
    <w:tmpl w:val="D9D2D098"/>
    <w:lvl w:ilvl="0" w:tplc="E132EC6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227B4B"/>
    <w:multiLevelType w:val="hybridMultilevel"/>
    <w:tmpl w:val="68982480"/>
    <w:lvl w:ilvl="0" w:tplc="ADC25A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2362CA"/>
    <w:multiLevelType w:val="hybridMultilevel"/>
    <w:tmpl w:val="5C629FE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4324E4"/>
    <w:multiLevelType w:val="hybridMultilevel"/>
    <w:tmpl w:val="A1FA8C4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2A2402"/>
    <w:multiLevelType w:val="hybridMultilevel"/>
    <w:tmpl w:val="4EACAE6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9658BB"/>
    <w:multiLevelType w:val="hybridMultilevel"/>
    <w:tmpl w:val="79BC91D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9A1B98"/>
    <w:multiLevelType w:val="hybridMultilevel"/>
    <w:tmpl w:val="813AF704"/>
    <w:lvl w:ilvl="0" w:tplc="ADC25A7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C6021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4F080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28E0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547E4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12C6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2A5C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1479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4DA8D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F907E00"/>
    <w:multiLevelType w:val="multilevel"/>
    <w:tmpl w:val="4F221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2"/>
  </w:num>
  <w:num w:numId="3">
    <w:abstractNumId w:val="3"/>
  </w:num>
  <w:num w:numId="4">
    <w:abstractNumId w:val="9"/>
  </w:num>
  <w:num w:numId="5">
    <w:abstractNumId w:val="22"/>
  </w:num>
  <w:num w:numId="6">
    <w:abstractNumId w:val="20"/>
  </w:num>
  <w:num w:numId="7">
    <w:abstractNumId w:val="11"/>
  </w:num>
  <w:num w:numId="8">
    <w:abstractNumId w:val="0"/>
  </w:num>
  <w:num w:numId="9">
    <w:abstractNumId w:val="21"/>
  </w:num>
  <w:num w:numId="10">
    <w:abstractNumId w:val="27"/>
  </w:num>
  <w:num w:numId="11">
    <w:abstractNumId w:val="15"/>
  </w:num>
  <w:num w:numId="12">
    <w:abstractNumId w:val="19"/>
  </w:num>
  <w:num w:numId="13">
    <w:abstractNumId w:val="4"/>
  </w:num>
  <w:num w:numId="14">
    <w:abstractNumId w:val="12"/>
  </w:num>
  <w:num w:numId="15">
    <w:abstractNumId w:val="13"/>
  </w:num>
  <w:num w:numId="16">
    <w:abstractNumId w:val="17"/>
  </w:num>
  <w:num w:numId="17">
    <w:abstractNumId w:val="33"/>
  </w:num>
  <w:num w:numId="18">
    <w:abstractNumId w:val="1"/>
  </w:num>
  <w:num w:numId="19">
    <w:abstractNumId w:val="18"/>
  </w:num>
  <w:num w:numId="20">
    <w:abstractNumId w:val="24"/>
  </w:num>
  <w:num w:numId="21">
    <w:abstractNumId w:val="26"/>
  </w:num>
  <w:num w:numId="22">
    <w:abstractNumId w:val="10"/>
  </w:num>
  <w:num w:numId="23">
    <w:abstractNumId w:val="14"/>
  </w:num>
  <w:num w:numId="24">
    <w:abstractNumId w:val="25"/>
  </w:num>
  <w:num w:numId="25">
    <w:abstractNumId w:val="2"/>
  </w:num>
  <w:num w:numId="26">
    <w:abstractNumId w:val="5"/>
  </w:num>
  <w:num w:numId="27">
    <w:abstractNumId w:val="7"/>
  </w:num>
  <w:num w:numId="28">
    <w:abstractNumId w:val="6"/>
  </w:num>
  <w:num w:numId="29">
    <w:abstractNumId w:val="16"/>
  </w:num>
  <w:num w:numId="30">
    <w:abstractNumId w:val="29"/>
  </w:num>
  <w:num w:numId="31">
    <w:abstractNumId w:val="30"/>
  </w:num>
  <w:num w:numId="32">
    <w:abstractNumId w:val="28"/>
  </w:num>
  <w:num w:numId="33">
    <w:abstractNumId w:val="31"/>
  </w:num>
  <w:num w:numId="34">
    <w:abstractNumId w:val="2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BEA"/>
    <w:rsid w:val="00001708"/>
    <w:rsid w:val="0000738F"/>
    <w:rsid w:val="00041301"/>
    <w:rsid w:val="000644DF"/>
    <w:rsid w:val="000716C0"/>
    <w:rsid w:val="000A5DD7"/>
    <w:rsid w:val="000B6704"/>
    <w:rsid w:val="000D00DC"/>
    <w:rsid w:val="000D0D61"/>
    <w:rsid w:val="000F31E4"/>
    <w:rsid w:val="00140B7D"/>
    <w:rsid w:val="00143A22"/>
    <w:rsid w:val="00175127"/>
    <w:rsid w:val="00176070"/>
    <w:rsid w:val="001B1167"/>
    <w:rsid w:val="001B73A4"/>
    <w:rsid w:val="001F1732"/>
    <w:rsid w:val="001F6498"/>
    <w:rsid w:val="001F6A92"/>
    <w:rsid w:val="002058A1"/>
    <w:rsid w:val="00217642"/>
    <w:rsid w:val="002231F4"/>
    <w:rsid w:val="00224B2C"/>
    <w:rsid w:val="00225F80"/>
    <w:rsid w:val="00230287"/>
    <w:rsid w:val="00234BAD"/>
    <w:rsid w:val="002768B8"/>
    <w:rsid w:val="002A5C1E"/>
    <w:rsid w:val="002C454F"/>
    <w:rsid w:val="002C7C2E"/>
    <w:rsid w:val="002D20EB"/>
    <w:rsid w:val="002D377A"/>
    <w:rsid w:val="002E66F6"/>
    <w:rsid w:val="002F29F9"/>
    <w:rsid w:val="00312122"/>
    <w:rsid w:val="003162BA"/>
    <w:rsid w:val="00331D58"/>
    <w:rsid w:val="00337388"/>
    <w:rsid w:val="00341085"/>
    <w:rsid w:val="003845D4"/>
    <w:rsid w:val="003865A3"/>
    <w:rsid w:val="003B73D3"/>
    <w:rsid w:val="003C5D0F"/>
    <w:rsid w:val="00440DCE"/>
    <w:rsid w:val="00473D98"/>
    <w:rsid w:val="00481432"/>
    <w:rsid w:val="004A11ED"/>
    <w:rsid w:val="004B2E5E"/>
    <w:rsid w:val="004B52E4"/>
    <w:rsid w:val="004C3264"/>
    <w:rsid w:val="004C478B"/>
    <w:rsid w:val="004D0A57"/>
    <w:rsid w:val="004D2AF7"/>
    <w:rsid w:val="004F5DC0"/>
    <w:rsid w:val="00506676"/>
    <w:rsid w:val="005126F5"/>
    <w:rsid w:val="00525ADE"/>
    <w:rsid w:val="0053716D"/>
    <w:rsid w:val="00537268"/>
    <w:rsid w:val="00545AB1"/>
    <w:rsid w:val="00563E94"/>
    <w:rsid w:val="005745C9"/>
    <w:rsid w:val="00574F91"/>
    <w:rsid w:val="00586873"/>
    <w:rsid w:val="005971B5"/>
    <w:rsid w:val="005B13D8"/>
    <w:rsid w:val="005C7D7F"/>
    <w:rsid w:val="005F6250"/>
    <w:rsid w:val="00637EE5"/>
    <w:rsid w:val="006515E5"/>
    <w:rsid w:val="00652578"/>
    <w:rsid w:val="006660DD"/>
    <w:rsid w:val="006A3BB8"/>
    <w:rsid w:val="006B0F22"/>
    <w:rsid w:val="006C2E88"/>
    <w:rsid w:val="00714CE9"/>
    <w:rsid w:val="00715FF0"/>
    <w:rsid w:val="00725C62"/>
    <w:rsid w:val="00735E9C"/>
    <w:rsid w:val="00736DD5"/>
    <w:rsid w:val="00767209"/>
    <w:rsid w:val="00794A98"/>
    <w:rsid w:val="007A6978"/>
    <w:rsid w:val="007D5BC2"/>
    <w:rsid w:val="007E3AC1"/>
    <w:rsid w:val="007E58F5"/>
    <w:rsid w:val="0085142D"/>
    <w:rsid w:val="00854DDE"/>
    <w:rsid w:val="00856C2E"/>
    <w:rsid w:val="00861BCA"/>
    <w:rsid w:val="00863E73"/>
    <w:rsid w:val="00865D00"/>
    <w:rsid w:val="00872BEF"/>
    <w:rsid w:val="008A677F"/>
    <w:rsid w:val="008C6120"/>
    <w:rsid w:val="008D13FD"/>
    <w:rsid w:val="008E22F4"/>
    <w:rsid w:val="008F5B15"/>
    <w:rsid w:val="00902AB5"/>
    <w:rsid w:val="00917193"/>
    <w:rsid w:val="0092312F"/>
    <w:rsid w:val="00925B58"/>
    <w:rsid w:val="009369E1"/>
    <w:rsid w:val="0094640E"/>
    <w:rsid w:val="0094789F"/>
    <w:rsid w:val="00964ED5"/>
    <w:rsid w:val="00973242"/>
    <w:rsid w:val="009941A3"/>
    <w:rsid w:val="009C396D"/>
    <w:rsid w:val="009D4406"/>
    <w:rsid w:val="00A56B85"/>
    <w:rsid w:val="00A94CC0"/>
    <w:rsid w:val="00AA6E06"/>
    <w:rsid w:val="00AD2C3E"/>
    <w:rsid w:val="00AF3549"/>
    <w:rsid w:val="00B14113"/>
    <w:rsid w:val="00B200C4"/>
    <w:rsid w:val="00B30128"/>
    <w:rsid w:val="00B50E4A"/>
    <w:rsid w:val="00B62EA7"/>
    <w:rsid w:val="00B809B4"/>
    <w:rsid w:val="00B84FDC"/>
    <w:rsid w:val="00BA1BEA"/>
    <w:rsid w:val="00BB3BBB"/>
    <w:rsid w:val="00BB7E33"/>
    <w:rsid w:val="00BD38F2"/>
    <w:rsid w:val="00BE34BA"/>
    <w:rsid w:val="00BF109F"/>
    <w:rsid w:val="00BF7E0E"/>
    <w:rsid w:val="00C1438C"/>
    <w:rsid w:val="00C2543F"/>
    <w:rsid w:val="00C6612C"/>
    <w:rsid w:val="00CC3849"/>
    <w:rsid w:val="00CC3DA8"/>
    <w:rsid w:val="00CD2DB4"/>
    <w:rsid w:val="00CD6535"/>
    <w:rsid w:val="00CE69AF"/>
    <w:rsid w:val="00D07E7A"/>
    <w:rsid w:val="00D34FC8"/>
    <w:rsid w:val="00D365AD"/>
    <w:rsid w:val="00D51ABC"/>
    <w:rsid w:val="00D61A0D"/>
    <w:rsid w:val="00D76694"/>
    <w:rsid w:val="00DA5D24"/>
    <w:rsid w:val="00DD1B83"/>
    <w:rsid w:val="00DD4284"/>
    <w:rsid w:val="00DF31AD"/>
    <w:rsid w:val="00E02FDB"/>
    <w:rsid w:val="00E2284E"/>
    <w:rsid w:val="00E24234"/>
    <w:rsid w:val="00E4024A"/>
    <w:rsid w:val="00E41485"/>
    <w:rsid w:val="00E5379F"/>
    <w:rsid w:val="00E627E9"/>
    <w:rsid w:val="00E830D3"/>
    <w:rsid w:val="00E852A0"/>
    <w:rsid w:val="00EC192D"/>
    <w:rsid w:val="00EE6108"/>
    <w:rsid w:val="00F1415A"/>
    <w:rsid w:val="00F32640"/>
    <w:rsid w:val="00F55470"/>
    <w:rsid w:val="00F60CEE"/>
    <w:rsid w:val="00F64CEB"/>
    <w:rsid w:val="00F83933"/>
    <w:rsid w:val="00FA6A07"/>
    <w:rsid w:val="00FB154E"/>
    <w:rsid w:val="00FB73D1"/>
    <w:rsid w:val="00FC4287"/>
    <w:rsid w:val="00FF6379"/>
    <w:rsid w:val="00FF7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AD48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iPriority="9" w:unhideWhenUsed="0" w:qFormat="1"/>
    <w:lsdException w:name="heading 5" w:semiHidden="0" w:unhideWhenUsed="0" w:qFormat="1"/>
    <w:lsdException w:name="heading 6" w:semiHidden="0" w:uiPriority="9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5379F"/>
    <w:rPr>
      <w:lang w:val="nl-NL" w:eastAsia="nl-NL"/>
    </w:rPr>
  </w:style>
  <w:style w:type="paragraph" w:styleId="Kop1">
    <w:name w:val="heading 1"/>
    <w:basedOn w:val="Standaard"/>
    <w:next w:val="Standaard"/>
    <w:qFormat/>
    <w:rsid w:val="00E5379F"/>
    <w:pPr>
      <w:keepNext/>
      <w:outlineLvl w:val="0"/>
    </w:pPr>
    <w:rPr>
      <w:rFonts w:ascii="Arial" w:hAnsi="Arial" w:cs="Arial"/>
      <w:b/>
      <w:bCs/>
    </w:rPr>
  </w:style>
  <w:style w:type="paragraph" w:styleId="Kop2">
    <w:name w:val="heading 2"/>
    <w:basedOn w:val="Standaard"/>
    <w:next w:val="Standaard"/>
    <w:qFormat/>
    <w:rsid w:val="00E5379F"/>
    <w:pPr>
      <w:pBdr>
        <w:top w:val="double" w:sz="6" w:space="6" w:color="auto" w:shadow="1"/>
        <w:left w:val="double" w:sz="6" w:space="6" w:color="auto" w:shadow="1"/>
        <w:bottom w:val="double" w:sz="6" w:space="6" w:color="auto" w:shadow="1"/>
        <w:right w:val="double" w:sz="6" w:space="6" w:color="auto" w:shadow="1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</w:tabs>
      <w:spacing w:before="480" w:after="480"/>
      <w:jc w:val="center"/>
      <w:outlineLvl w:val="1"/>
    </w:pPr>
    <w:rPr>
      <w:rFonts w:ascii="Century Gothic" w:hAnsi="Century Gothic"/>
      <w:b/>
      <w:sz w:val="32"/>
      <w:lang w:val="nl"/>
    </w:rPr>
  </w:style>
  <w:style w:type="paragraph" w:styleId="Kop3">
    <w:name w:val="heading 3"/>
    <w:basedOn w:val="Standaard"/>
    <w:next w:val="Standaard"/>
    <w:qFormat/>
    <w:rsid w:val="00E5379F"/>
    <w:pPr>
      <w:keepNext/>
      <w:pBdr>
        <w:top w:val="single" w:sz="12" w:space="1" w:color="auto" w:shadow="1"/>
        <w:left w:val="single" w:sz="12" w:space="1" w:color="auto" w:shadow="1"/>
        <w:bottom w:val="single" w:sz="12" w:space="1" w:color="auto" w:shadow="1"/>
        <w:right w:val="single" w:sz="12" w:space="1" w:color="auto" w:shadow="1"/>
      </w:pBdr>
      <w:spacing w:before="240" w:after="240"/>
      <w:jc w:val="center"/>
      <w:outlineLvl w:val="2"/>
    </w:pPr>
    <w:rPr>
      <w:rFonts w:ascii="Century Gothic" w:hAnsi="Century Gothic"/>
      <w:b/>
      <w:sz w:val="28"/>
      <w:lang w:val="nl"/>
    </w:rPr>
  </w:style>
  <w:style w:type="paragraph" w:styleId="Kop4">
    <w:name w:val="heading 4"/>
    <w:basedOn w:val="Standaard"/>
    <w:next w:val="Standaard"/>
    <w:link w:val="Kop4Char"/>
    <w:uiPriority w:val="9"/>
    <w:qFormat/>
    <w:rsid w:val="00E5379F"/>
    <w:pPr>
      <w:keepNext/>
      <w:shd w:val="pct20" w:color="auto" w:fill="auto"/>
      <w:spacing w:before="240" w:after="120"/>
      <w:outlineLvl w:val="3"/>
    </w:pPr>
    <w:rPr>
      <w:rFonts w:ascii="Century Gothic" w:hAnsi="Century Gothic"/>
      <w:b/>
      <w:spacing w:val="20"/>
      <w:sz w:val="24"/>
      <w:lang w:val="nl"/>
    </w:rPr>
  </w:style>
  <w:style w:type="paragraph" w:styleId="Kop5">
    <w:name w:val="heading 5"/>
    <w:basedOn w:val="Standaard"/>
    <w:next w:val="Standaard"/>
    <w:qFormat/>
    <w:rsid w:val="00E5379F"/>
    <w:pPr>
      <w:spacing w:before="240" w:after="60"/>
      <w:outlineLvl w:val="4"/>
    </w:pPr>
    <w:rPr>
      <w:rFonts w:ascii="Century Gothic" w:hAnsi="Century Gothic"/>
      <w:b/>
      <w:spacing w:val="20"/>
      <w:sz w:val="24"/>
      <w:lang w:val="nl"/>
    </w:rPr>
  </w:style>
  <w:style w:type="paragraph" w:styleId="Kop6">
    <w:name w:val="heading 6"/>
    <w:aliases w:val="niets1"/>
    <w:basedOn w:val="Standaard"/>
    <w:next w:val="Standaard"/>
    <w:link w:val="Kop6Char"/>
    <w:uiPriority w:val="9"/>
    <w:qFormat/>
    <w:rsid w:val="00E5379F"/>
    <w:pPr>
      <w:spacing w:before="240" w:after="60"/>
      <w:outlineLvl w:val="5"/>
    </w:pPr>
    <w:rPr>
      <w:rFonts w:ascii="Century Gothic" w:hAnsi="Century Gothic"/>
      <w:b/>
      <w:sz w:val="22"/>
      <w:lang w:val="nl"/>
    </w:rPr>
  </w:style>
  <w:style w:type="paragraph" w:styleId="Kop7">
    <w:name w:val="heading 7"/>
    <w:basedOn w:val="Standaard"/>
    <w:next w:val="Standaard"/>
    <w:qFormat/>
    <w:rsid w:val="00E5379F"/>
    <w:pPr>
      <w:keepNext/>
      <w:outlineLvl w:val="6"/>
    </w:pPr>
    <w:rPr>
      <w:rFonts w:ascii="Century Gothic" w:hAnsi="Century Gothic"/>
      <w:i/>
      <w:sz w:val="22"/>
      <w:lang w:val="nl"/>
    </w:rPr>
  </w:style>
  <w:style w:type="paragraph" w:styleId="Kop8">
    <w:name w:val="heading 8"/>
    <w:basedOn w:val="Standaard"/>
    <w:next w:val="Standaard"/>
    <w:qFormat/>
    <w:rsid w:val="00E5379F"/>
    <w:pPr>
      <w:keepNext/>
      <w:outlineLvl w:val="7"/>
    </w:pPr>
    <w:rPr>
      <w:rFonts w:ascii="Garamond" w:hAnsi="Garamond"/>
      <w:b/>
      <w:bCs/>
      <w:i/>
      <w:iCs/>
      <w:color w:val="000080"/>
    </w:rPr>
  </w:style>
  <w:style w:type="paragraph" w:styleId="Kop9">
    <w:name w:val="heading 9"/>
    <w:basedOn w:val="Standaard"/>
    <w:next w:val="Standaard"/>
    <w:qFormat/>
    <w:rsid w:val="00E5379F"/>
    <w:pPr>
      <w:keepNext/>
      <w:outlineLvl w:val="8"/>
    </w:pPr>
    <w:rPr>
      <w:b/>
      <w:bCs/>
      <w:color w:val="0000FF"/>
      <w:sz w:val="24"/>
      <w:szCs w:val="24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E5379F"/>
    <w:pPr>
      <w:tabs>
        <w:tab w:val="center" w:pos="4536"/>
        <w:tab w:val="right" w:pos="9072"/>
      </w:tabs>
    </w:pPr>
    <w:rPr>
      <w:rFonts w:ascii="Century Gothic" w:hAnsi="Century Gothic"/>
      <w:sz w:val="22"/>
      <w:lang w:val="nl"/>
    </w:rPr>
  </w:style>
  <w:style w:type="paragraph" w:customStyle="1" w:styleId="Corpsdetexte21">
    <w:name w:val="Corps de texte 21"/>
    <w:basedOn w:val="Standaard"/>
    <w:rsid w:val="00E5379F"/>
    <w:pPr>
      <w:ind w:left="708"/>
    </w:pPr>
    <w:rPr>
      <w:i/>
      <w:sz w:val="24"/>
    </w:rPr>
  </w:style>
  <w:style w:type="paragraph" w:styleId="Plattetekst">
    <w:name w:val="Body Text"/>
    <w:basedOn w:val="Standaard"/>
    <w:rsid w:val="00E5379F"/>
    <w:rPr>
      <w:rFonts w:ascii="Arial" w:hAnsi="Arial"/>
      <w:i/>
      <w:sz w:val="22"/>
    </w:rPr>
  </w:style>
  <w:style w:type="paragraph" w:customStyle="1" w:styleId="lijstniveau1">
    <w:name w:val="lijst niveau 1"/>
    <w:basedOn w:val="Standaard"/>
    <w:rsid w:val="00E5379F"/>
    <w:pPr>
      <w:tabs>
        <w:tab w:val="left" w:pos="567"/>
      </w:tabs>
      <w:spacing w:before="60" w:after="60"/>
      <w:ind w:left="567" w:hanging="567"/>
    </w:pPr>
    <w:rPr>
      <w:rFonts w:ascii="Century Gothic" w:hAnsi="Century Gothic"/>
      <w:sz w:val="22"/>
      <w:lang w:val="nl"/>
    </w:rPr>
  </w:style>
  <w:style w:type="paragraph" w:styleId="Plattetekst2">
    <w:name w:val="Body Text 2"/>
    <w:basedOn w:val="Standaard"/>
    <w:rsid w:val="00E5379F"/>
    <w:rPr>
      <w:rFonts w:ascii="Arial" w:hAnsi="Arial"/>
      <w:sz w:val="22"/>
    </w:rPr>
  </w:style>
  <w:style w:type="paragraph" w:styleId="Plattetekst3">
    <w:name w:val="Body Text 3"/>
    <w:basedOn w:val="Standaard"/>
    <w:rsid w:val="00E5379F"/>
    <w:rPr>
      <w:rFonts w:ascii="Arial" w:hAnsi="Arial" w:cs="Arial"/>
      <w:i/>
    </w:rPr>
  </w:style>
  <w:style w:type="paragraph" w:styleId="Plattetekstinspringen">
    <w:name w:val="Body Text Indent"/>
    <w:basedOn w:val="Standaard"/>
    <w:rsid w:val="00E5379F"/>
    <w:pPr>
      <w:ind w:left="360"/>
    </w:pPr>
    <w:rPr>
      <w:rFonts w:ascii="Arial" w:hAnsi="Arial" w:cs="Arial"/>
      <w:lang w:val="nl"/>
    </w:rPr>
  </w:style>
  <w:style w:type="paragraph" w:customStyle="1" w:styleId="kadermettekst">
    <w:name w:val="kader met tekst"/>
    <w:basedOn w:val="kader"/>
    <w:rsid w:val="00E5379F"/>
    <w:pPr>
      <w:pBdr>
        <w:top w:val="single" w:sz="24" w:space="2" w:color="C0C0C0"/>
        <w:left w:val="single" w:sz="24" w:space="2" w:color="C0C0C0"/>
        <w:bottom w:val="single" w:sz="24" w:space="2" w:color="C0C0C0"/>
        <w:right w:val="single" w:sz="24" w:space="2" w:color="C0C0C0"/>
      </w:pBdr>
      <w:spacing w:before="120"/>
      <w:ind w:left="0" w:right="0"/>
      <w:jc w:val="left"/>
    </w:pPr>
    <w:rPr>
      <w:sz w:val="24"/>
    </w:rPr>
  </w:style>
  <w:style w:type="paragraph" w:customStyle="1" w:styleId="kader">
    <w:name w:val="kader"/>
    <w:basedOn w:val="Standaard"/>
    <w:rsid w:val="00E5379F"/>
    <w:pPr>
      <w:pBdr>
        <w:top w:val="single" w:sz="24" w:space="6" w:color="C0C0C0"/>
        <w:left w:val="single" w:sz="24" w:space="6" w:color="C0C0C0"/>
        <w:bottom w:val="single" w:sz="24" w:space="6" w:color="C0C0C0"/>
        <w:right w:val="single" w:sz="24" w:space="6" w:color="C0C0C0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</w:tabs>
      <w:spacing w:line="240" w:lineRule="atLeast"/>
      <w:ind w:left="119" w:right="119"/>
      <w:jc w:val="center"/>
    </w:pPr>
    <w:rPr>
      <w:rFonts w:ascii="Arial" w:hAnsi="Arial"/>
      <w:b/>
      <w:sz w:val="32"/>
      <w:lang w:val="nl"/>
    </w:rPr>
  </w:style>
  <w:style w:type="paragraph" w:customStyle="1" w:styleId="tabeltitel">
    <w:name w:val="tabeltitel"/>
    <w:basedOn w:val="Standaard"/>
    <w:rsid w:val="00E5379F"/>
    <w:pPr>
      <w:shd w:val="pct20" w:color="auto" w:fill="auto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</w:tabs>
      <w:spacing w:before="120" w:after="120"/>
      <w:jc w:val="center"/>
    </w:pPr>
    <w:rPr>
      <w:rFonts w:ascii="Arial" w:hAnsi="Arial"/>
      <w:b/>
      <w:sz w:val="24"/>
      <w:lang w:val="nl"/>
    </w:rPr>
  </w:style>
  <w:style w:type="paragraph" w:customStyle="1" w:styleId="tabeltekst">
    <w:name w:val="tabeltekst"/>
    <w:basedOn w:val="tabeltitel"/>
    <w:rsid w:val="00E5379F"/>
    <w:pPr>
      <w:shd w:val="clear" w:color="auto" w:fill="auto"/>
      <w:ind w:left="57" w:right="57"/>
      <w:jc w:val="left"/>
    </w:pPr>
    <w:rPr>
      <w:b w:val="0"/>
      <w:sz w:val="20"/>
    </w:rPr>
  </w:style>
  <w:style w:type="paragraph" w:customStyle="1" w:styleId="lijstver1">
    <w:name w:val="lijstver1"/>
    <w:basedOn w:val="lijstniveau1"/>
    <w:rsid w:val="00E5379F"/>
    <w:rPr>
      <w:rFonts w:ascii="Arial" w:hAnsi="Arial"/>
      <w:sz w:val="28"/>
    </w:rPr>
  </w:style>
  <w:style w:type="paragraph" w:styleId="Plattetekstinspringen2">
    <w:name w:val="Body Text Indent 2"/>
    <w:basedOn w:val="Standaard"/>
    <w:rsid w:val="00E5379F"/>
    <w:pPr>
      <w:ind w:left="426"/>
    </w:pPr>
    <w:rPr>
      <w:rFonts w:ascii="Arial" w:hAnsi="Arial"/>
      <w:i/>
      <w:kern w:val="32"/>
      <w:lang w:val="nl-BE"/>
    </w:rPr>
  </w:style>
  <w:style w:type="paragraph" w:styleId="Plattetekstinspringen3">
    <w:name w:val="Body Text Indent 3"/>
    <w:basedOn w:val="Standaard"/>
    <w:rsid w:val="00E5379F"/>
    <w:pPr>
      <w:ind w:left="567"/>
    </w:pPr>
    <w:rPr>
      <w:rFonts w:ascii="Arial" w:hAnsi="Arial"/>
    </w:rPr>
  </w:style>
  <w:style w:type="paragraph" w:styleId="Voettekst">
    <w:name w:val="footer"/>
    <w:basedOn w:val="Standaard"/>
    <w:rsid w:val="00E5379F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E5379F"/>
  </w:style>
  <w:style w:type="paragraph" w:customStyle="1" w:styleId="Bulletedsubsubtitle">
    <w:name w:val="Bulleted subsubtitle"/>
    <w:basedOn w:val="Standaard"/>
    <w:rsid w:val="00E5379F"/>
    <w:pPr>
      <w:tabs>
        <w:tab w:val="num" w:pos="360"/>
      </w:tabs>
      <w:ind w:left="360" w:hanging="360"/>
    </w:pPr>
    <w:rPr>
      <w:rFonts w:ascii="Tahoma" w:hAnsi="Tahoma" w:cs="Tahoma"/>
      <w:color w:val="000000"/>
      <w:sz w:val="22"/>
      <w:lang w:val="en-US" w:eastAsia="en-US"/>
    </w:rPr>
  </w:style>
  <w:style w:type="paragraph" w:styleId="Normaalweb">
    <w:name w:val="Normal (Web)"/>
    <w:basedOn w:val="Standaard"/>
    <w:rsid w:val="00E5379F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GB" w:eastAsia="en-US"/>
    </w:rPr>
  </w:style>
  <w:style w:type="paragraph" w:styleId="Ballontekst">
    <w:name w:val="Balloon Text"/>
    <w:basedOn w:val="Standaard"/>
    <w:link w:val="BallontekstChar"/>
    <w:rsid w:val="009D440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9D4406"/>
    <w:rPr>
      <w:rFonts w:ascii="Tahoma" w:hAnsi="Tahoma" w:cs="Tahoma"/>
      <w:sz w:val="16"/>
      <w:szCs w:val="16"/>
      <w:lang w:val="nl-NL" w:eastAsia="nl-NL"/>
    </w:rPr>
  </w:style>
  <w:style w:type="character" w:styleId="Verwijzingopmerking">
    <w:name w:val="annotation reference"/>
    <w:rsid w:val="00637EE5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637EE5"/>
  </w:style>
  <w:style w:type="character" w:customStyle="1" w:styleId="TekstopmerkingChar">
    <w:name w:val="Tekst opmerking Char"/>
    <w:link w:val="Tekstopmerking"/>
    <w:rsid w:val="00637EE5"/>
    <w:rPr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637EE5"/>
    <w:rPr>
      <w:b/>
      <w:bCs/>
    </w:rPr>
  </w:style>
  <w:style w:type="character" w:customStyle="1" w:styleId="OnderwerpvanopmerkingChar">
    <w:name w:val="Onderwerp van opmerking Char"/>
    <w:link w:val="Onderwerpvanopmerking"/>
    <w:rsid w:val="00637EE5"/>
    <w:rPr>
      <w:b/>
      <w:bCs/>
      <w:lang w:val="nl-NL" w:eastAsia="nl-NL"/>
    </w:rPr>
  </w:style>
  <w:style w:type="paragraph" w:styleId="Revisie">
    <w:name w:val="Revision"/>
    <w:hidden/>
    <w:uiPriority w:val="99"/>
    <w:semiHidden/>
    <w:rsid w:val="00F32640"/>
    <w:rPr>
      <w:lang w:val="nl-NL" w:eastAsia="nl-NL"/>
    </w:rPr>
  </w:style>
  <w:style w:type="paragraph" w:customStyle="1" w:styleId="PuceTexte1">
    <w:name w:val="Puce Texte 1"/>
    <w:aliases w:val="Bullet Text 1"/>
    <w:basedOn w:val="Standaard"/>
    <w:rsid w:val="00EE6108"/>
    <w:pPr>
      <w:numPr>
        <w:numId w:val="8"/>
      </w:numPr>
      <w:spacing w:before="60"/>
    </w:pPr>
    <w:rPr>
      <w:rFonts w:ascii="Verdana" w:eastAsia="Calibri" w:hAnsi="Verdana"/>
      <w:sz w:val="22"/>
      <w:szCs w:val="22"/>
      <w:lang w:val="fr-BE" w:eastAsia="fr-BE"/>
    </w:rPr>
  </w:style>
  <w:style w:type="paragraph" w:styleId="Lijstalinea">
    <w:name w:val="List Paragraph"/>
    <w:basedOn w:val="Standaard"/>
    <w:uiPriority w:val="34"/>
    <w:qFormat/>
    <w:rsid w:val="007D5BC2"/>
    <w:pPr>
      <w:ind w:left="720"/>
      <w:contextualSpacing/>
    </w:pPr>
  </w:style>
  <w:style w:type="character" w:styleId="Hyperlink">
    <w:name w:val="Hyperlink"/>
    <w:uiPriority w:val="99"/>
    <w:unhideWhenUsed/>
    <w:rsid w:val="00E4024A"/>
    <w:rPr>
      <w:color w:val="0000FF"/>
      <w:u w:val="single"/>
    </w:rPr>
  </w:style>
  <w:style w:type="character" w:customStyle="1" w:styleId="web1">
    <w:name w:val="web1"/>
    <w:basedOn w:val="Standaardalinea-lettertype"/>
    <w:rsid w:val="00001708"/>
  </w:style>
  <w:style w:type="character" w:customStyle="1" w:styleId="Kop6Char">
    <w:name w:val="Kop 6 Char"/>
    <w:aliases w:val="niets1 Char"/>
    <w:basedOn w:val="Standaardalinea-lettertype"/>
    <w:link w:val="Kop6"/>
    <w:uiPriority w:val="9"/>
    <w:rsid w:val="00001708"/>
    <w:rPr>
      <w:rFonts w:ascii="Century Gothic" w:hAnsi="Century Gothic"/>
      <w:b/>
      <w:sz w:val="22"/>
      <w:lang w:val="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001708"/>
    <w:rPr>
      <w:rFonts w:ascii="Century Gothic" w:hAnsi="Century Gothic"/>
      <w:b/>
      <w:spacing w:val="20"/>
      <w:sz w:val="24"/>
      <w:shd w:val="pct20" w:color="auto" w:fill="auto"/>
      <w:lang w:val="nl" w:eastAsia="nl-NL"/>
    </w:rPr>
  </w:style>
  <w:style w:type="paragraph" w:customStyle="1" w:styleId="web">
    <w:name w:val="web"/>
    <w:basedOn w:val="Standaard"/>
    <w:rsid w:val="00001708"/>
    <w:pPr>
      <w:ind w:left="75"/>
    </w:pPr>
    <w:rPr>
      <w:sz w:val="24"/>
      <w:szCs w:val="24"/>
      <w:lang w:val="fr-BE" w:eastAsia="fr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iPriority="9" w:unhideWhenUsed="0" w:qFormat="1"/>
    <w:lsdException w:name="heading 5" w:semiHidden="0" w:unhideWhenUsed="0" w:qFormat="1"/>
    <w:lsdException w:name="heading 6" w:semiHidden="0" w:uiPriority="9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5379F"/>
    <w:rPr>
      <w:lang w:val="nl-NL" w:eastAsia="nl-NL"/>
    </w:rPr>
  </w:style>
  <w:style w:type="paragraph" w:styleId="Kop1">
    <w:name w:val="heading 1"/>
    <w:basedOn w:val="Standaard"/>
    <w:next w:val="Standaard"/>
    <w:qFormat/>
    <w:rsid w:val="00E5379F"/>
    <w:pPr>
      <w:keepNext/>
      <w:outlineLvl w:val="0"/>
    </w:pPr>
    <w:rPr>
      <w:rFonts w:ascii="Arial" w:hAnsi="Arial" w:cs="Arial"/>
      <w:b/>
      <w:bCs/>
    </w:rPr>
  </w:style>
  <w:style w:type="paragraph" w:styleId="Kop2">
    <w:name w:val="heading 2"/>
    <w:basedOn w:val="Standaard"/>
    <w:next w:val="Standaard"/>
    <w:qFormat/>
    <w:rsid w:val="00E5379F"/>
    <w:pPr>
      <w:pBdr>
        <w:top w:val="double" w:sz="6" w:space="6" w:color="auto" w:shadow="1"/>
        <w:left w:val="double" w:sz="6" w:space="6" w:color="auto" w:shadow="1"/>
        <w:bottom w:val="double" w:sz="6" w:space="6" w:color="auto" w:shadow="1"/>
        <w:right w:val="double" w:sz="6" w:space="6" w:color="auto" w:shadow="1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</w:tabs>
      <w:spacing w:before="480" w:after="480"/>
      <w:jc w:val="center"/>
      <w:outlineLvl w:val="1"/>
    </w:pPr>
    <w:rPr>
      <w:rFonts w:ascii="Century Gothic" w:hAnsi="Century Gothic"/>
      <w:b/>
      <w:sz w:val="32"/>
      <w:lang w:val="nl"/>
    </w:rPr>
  </w:style>
  <w:style w:type="paragraph" w:styleId="Kop3">
    <w:name w:val="heading 3"/>
    <w:basedOn w:val="Standaard"/>
    <w:next w:val="Standaard"/>
    <w:qFormat/>
    <w:rsid w:val="00E5379F"/>
    <w:pPr>
      <w:keepNext/>
      <w:pBdr>
        <w:top w:val="single" w:sz="12" w:space="1" w:color="auto" w:shadow="1"/>
        <w:left w:val="single" w:sz="12" w:space="1" w:color="auto" w:shadow="1"/>
        <w:bottom w:val="single" w:sz="12" w:space="1" w:color="auto" w:shadow="1"/>
        <w:right w:val="single" w:sz="12" w:space="1" w:color="auto" w:shadow="1"/>
      </w:pBdr>
      <w:spacing w:before="240" w:after="240"/>
      <w:jc w:val="center"/>
      <w:outlineLvl w:val="2"/>
    </w:pPr>
    <w:rPr>
      <w:rFonts w:ascii="Century Gothic" w:hAnsi="Century Gothic"/>
      <w:b/>
      <w:sz w:val="28"/>
      <w:lang w:val="nl"/>
    </w:rPr>
  </w:style>
  <w:style w:type="paragraph" w:styleId="Kop4">
    <w:name w:val="heading 4"/>
    <w:basedOn w:val="Standaard"/>
    <w:next w:val="Standaard"/>
    <w:link w:val="Kop4Char"/>
    <w:uiPriority w:val="9"/>
    <w:qFormat/>
    <w:rsid w:val="00E5379F"/>
    <w:pPr>
      <w:keepNext/>
      <w:shd w:val="pct20" w:color="auto" w:fill="auto"/>
      <w:spacing w:before="240" w:after="120"/>
      <w:outlineLvl w:val="3"/>
    </w:pPr>
    <w:rPr>
      <w:rFonts w:ascii="Century Gothic" w:hAnsi="Century Gothic"/>
      <w:b/>
      <w:spacing w:val="20"/>
      <w:sz w:val="24"/>
      <w:lang w:val="nl"/>
    </w:rPr>
  </w:style>
  <w:style w:type="paragraph" w:styleId="Kop5">
    <w:name w:val="heading 5"/>
    <w:basedOn w:val="Standaard"/>
    <w:next w:val="Standaard"/>
    <w:qFormat/>
    <w:rsid w:val="00E5379F"/>
    <w:pPr>
      <w:spacing w:before="240" w:after="60"/>
      <w:outlineLvl w:val="4"/>
    </w:pPr>
    <w:rPr>
      <w:rFonts w:ascii="Century Gothic" w:hAnsi="Century Gothic"/>
      <w:b/>
      <w:spacing w:val="20"/>
      <w:sz w:val="24"/>
      <w:lang w:val="nl"/>
    </w:rPr>
  </w:style>
  <w:style w:type="paragraph" w:styleId="Kop6">
    <w:name w:val="heading 6"/>
    <w:aliases w:val="niets1"/>
    <w:basedOn w:val="Standaard"/>
    <w:next w:val="Standaard"/>
    <w:link w:val="Kop6Char"/>
    <w:uiPriority w:val="9"/>
    <w:qFormat/>
    <w:rsid w:val="00E5379F"/>
    <w:pPr>
      <w:spacing w:before="240" w:after="60"/>
      <w:outlineLvl w:val="5"/>
    </w:pPr>
    <w:rPr>
      <w:rFonts w:ascii="Century Gothic" w:hAnsi="Century Gothic"/>
      <w:b/>
      <w:sz w:val="22"/>
      <w:lang w:val="nl"/>
    </w:rPr>
  </w:style>
  <w:style w:type="paragraph" w:styleId="Kop7">
    <w:name w:val="heading 7"/>
    <w:basedOn w:val="Standaard"/>
    <w:next w:val="Standaard"/>
    <w:qFormat/>
    <w:rsid w:val="00E5379F"/>
    <w:pPr>
      <w:keepNext/>
      <w:outlineLvl w:val="6"/>
    </w:pPr>
    <w:rPr>
      <w:rFonts w:ascii="Century Gothic" w:hAnsi="Century Gothic"/>
      <w:i/>
      <w:sz w:val="22"/>
      <w:lang w:val="nl"/>
    </w:rPr>
  </w:style>
  <w:style w:type="paragraph" w:styleId="Kop8">
    <w:name w:val="heading 8"/>
    <w:basedOn w:val="Standaard"/>
    <w:next w:val="Standaard"/>
    <w:qFormat/>
    <w:rsid w:val="00E5379F"/>
    <w:pPr>
      <w:keepNext/>
      <w:outlineLvl w:val="7"/>
    </w:pPr>
    <w:rPr>
      <w:rFonts w:ascii="Garamond" w:hAnsi="Garamond"/>
      <w:b/>
      <w:bCs/>
      <w:i/>
      <w:iCs/>
      <w:color w:val="000080"/>
    </w:rPr>
  </w:style>
  <w:style w:type="paragraph" w:styleId="Kop9">
    <w:name w:val="heading 9"/>
    <w:basedOn w:val="Standaard"/>
    <w:next w:val="Standaard"/>
    <w:qFormat/>
    <w:rsid w:val="00E5379F"/>
    <w:pPr>
      <w:keepNext/>
      <w:outlineLvl w:val="8"/>
    </w:pPr>
    <w:rPr>
      <w:b/>
      <w:bCs/>
      <w:color w:val="0000FF"/>
      <w:sz w:val="24"/>
      <w:szCs w:val="24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E5379F"/>
    <w:pPr>
      <w:tabs>
        <w:tab w:val="center" w:pos="4536"/>
        <w:tab w:val="right" w:pos="9072"/>
      </w:tabs>
    </w:pPr>
    <w:rPr>
      <w:rFonts w:ascii="Century Gothic" w:hAnsi="Century Gothic"/>
      <w:sz w:val="22"/>
      <w:lang w:val="nl"/>
    </w:rPr>
  </w:style>
  <w:style w:type="paragraph" w:customStyle="1" w:styleId="Corpsdetexte21">
    <w:name w:val="Corps de texte 21"/>
    <w:basedOn w:val="Standaard"/>
    <w:rsid w:val="00E5379F"/>
    <w:pPr>
      <w:ind w:left="708"/>
    </w:pPr>
    <w:rPr>
      <w:i/>
      <w:sz w:val="24"/>
    </w:rPr>
  </w:style>
  <w:style w:type="paragraph" w:styleId="Plattetekst">
    <w:name w:val="Body Text"/>
    <w:basedOn w:val="Standaard"/>
    <w:rsid w:val="00E5379F"/>
    <w:rPr>
      <w:rFonts w:ascii="Arial" w:hAnsi="Arial"/>
      <w:i/>
      <w:sz w:val="22"/>
    </w:rPr>
  </w:style>
  <w:style w:type="paragraph" w:customStyle="1" w:styleId="lijstniveau1">
    <w:name w:val="lijst niveau 1"/>
    <w:basedOn w:val="Standaard"/>
    <w:rsid w:val="00E5379F"/>
    <w:pPr>
      <w:tabs>
        <w:tab w:val="left" w:pos="567"/>
      </w:tabs>
      <w:spacing w:before="60" w:after="60"/>
      <w:ind w:left="567" w:hanging="567"/>
    </w:pPr>
    <w:rPr>
      <w:rFonts w:ascii="Century Gothic" w:hAnsi="Century Gothic"/>
      <w:sz w:val="22"/>
      <w:lang w:val="nl"/>
    </w:rPr>
  </w:style>
  <w:style w:type="paragraph" w:styleId="Plattetekst2">
    <w:name w:val="Body Text 2"/>
    <w:basedOn w:val="Standaard"/>
    <w:rsid w:val="00E5379F"/>
    <w:rPr>
      <w:rFonts w:ascii="Arial" w:hAnsi="Arial"/>
      <w:sz w:val="22"/>
    </w:rPr>
  </w:style>
  <w:style w:type="paragraph" w:styleId="Plattetekst3">
    <w:name w:val="Body Text 3"/>
    <w:basedOn w:val="Standaard"/>
    <w:rsid w:val="00E5379F"/>
    <w:rPr>
      <w:rFonts w:ascii="Arial" w:hAnsi="Arial" w:cs="Arial"/>
      <w:i/>
    </w:rPr>
  </w:style>
  <w:style w:type="paragraph" w:styleId="Plattetekstinspringen">
    <w:name w:val="Body Text Indent"/>
    <w:basedOn w:val="Standaard"/>
    <w:rsid w:val="00E5379F"/>
    <w:pPr>
      <w:ind w:left="360"/>
    </w:pPr>
    <w:rPr>
      <w:rFonts w:ascii="Arial" w:hAnsi="Arial" w:cs="Arial"/>
      <w:lang w:val="nl"/>
    </w:rPr>
  </w:style>
  <w:style w:type="paragraph" w:customStyle="1" w:styleId="kadermettekst">
    <w:name w:val="kader met tekst"/>
    <w:basedOn w:val="kader"/>
    <w:rsid w:val="00E5379F"/>
    <w:pPr>
      <w:pBdr>
        <w:top w:val="single" w:sz="24" w:space="2" w:color="C0C0C0"/>
        <w:left w:val="single" w:sz="24" w:space="2" w:color="C0C0C0"/>
        <w:bottom w:val="single" w:sz="24" w:space="2" w:color="C0C0C0"/>
        <w:right w:val="single" w:sz="24" w:space="2" w:color="C0C0C0"/>
      </w:pBdr>
      <w:spacing w:before="120"/>
      <w:ind w:left="0" w:right="0"/>
      <w:jc w:val="left"/>
    </w:pPr>
    <w:rPr>
      <w:sz w:val="24"/>
    </w:rPr>
  </w:style>
  <w:style w:type="paragraph" w:customStyle="1" w:styleId="kader">
    <w:name w:val="kader"/>
    <w:basedOn w:val="Standaard"/>
    <w:rsid w:val="00E5379F"/>
    <w:pPr>
      <w:pBdr>
        <w:top w:val="single" w:sz="24" w:space="6" w:color="C0C0C0"/>
        <w:left w:val="single" w:sz="24" w:space="6" w:color="C0C0C0"/>
        <w:bottom w:val="single" w:sz="24" w:space="6" w:color="C0C0C0"/>
        <w:right w:val="single" w:sz="24" w:space="6" w:color="C0C0C0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</w:tabs>
      <w:spacing w:line="240" w:lineRule="atLeast"/>
      <w:ind w:left="119" w:right="119"/>
      <w:jc w:val="center"/>
    </w:pPr>
    <w:rPr>
      <w:rFonts w:ascii="Arial" w:hAnsi="Arial"/>
      <w:b/>
      <w:sz w:val="32"/>
      <w:lang w:val="nl"/>
    </w:rPr>
  </w:style>
  <w:style w:type="paragraph" w:customStyle="1" w:styleId="tabeltitel">
    <w:name w:val="tabeltitel"/>
    <w:basedOn w:val="Standaard"/>
    <w:rsid w:val="00E5379F"/>
    <w:pPr>
      <w:shd w:val="pct20" w:color="auto" w:fill="auto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</w:tabs>
      <w:spacing w:before="120" w:after="120"/>
      <w:jc w:val="center"/>
    </w:pPr>
    <w:rPr>
      <w:rFonts w:ascii="Arial" w:hAnsi="Arial"/>
      <w:b/>
      <w:sz w:val="24"/>
      <w:lang w:val="nl"/>
    </w:rPr>
  </w:style>
  <w:style w:type="paragraph" w:customStyle="1" w:styleId="tabeltekst">
    <w:name w:val="tabeltekst"/>
    <w:basedOn w:val="tabeltitel"/>
    <w:rsid w:val="00E5379F"/>
    <w:pPr>
      <w:shd w:val="clear" w:color="auto" w:fill="auto"/>
      <w:ind w:left="57" w:right="57"/>
      <w:jc w:val="left"/>
    </w:pPr>
    <w:rPr>
      <w:b w:val="0"/>
      <w:sz w:val="20"/>
    </w:rPr>
  </w:style>
  <w:style w:type="paragraph" w:customStyle="1" w:styleId="lijstver1">
    <w:name w:val="lijstver1"/>
    <w:basedOn w:val="lijstniveau1"/>
    <w:rsid w:val="00E5379F"/>
    <w:rPr>
      <w:rFonts w:ascii="Arial" w:hAnsi="Arial"/>
      <w:sz w:val="28"/>
    </w:rPr>
  </w:style>
  <w:style w:type="paragraph" w:styleId="Plattetekstinspringen2">
    <w:name w:val="Body Text Indent 2"/>
    <w:basedOn w:val="Standaard"/>
    <w:rsid w:val="00E5379F"/>
    <w:pPr>
      <w:ind w:left="426"/>
    </w:pPr>
    <w:rPr>
      <w:rFonts w:ascii="Arial" w:hAnsi="Arial"/>
      <w:i/>
      <w:kern w:val="32"/>
      <w:lang w:val="nl-BE"/>
    </w:rPr>
  </w:style>
  <w:style w:type="paragraph" w:styleId="Plattetekstinspringen3">
    <w:name w:val="Body Text Indent 3"/>
    <w:basedOn w:val="Standaard"/>
    <w:rsid w:val="00E5379F"/>
    <w:pPr>
      <w:ind w:left="567"/>
    </w:pPr>
    <w:rPr>
      <w:rFonts w:ascii="Arial" w:hAnsi="Arial"/>
    </w:rPr>
  </w:style>
  <w:style w:type="paragraph" w:styleId="Voettekst">
    <w:name w:val="footer"/>
    <w:basedOn w:val="Standaard"/>
    <w:rsid w:val="00E5379F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E5379F"/>
  </w:style>
  <w:style w:type="paragraph" w:customStyle="1" w:styleId="Bulletedsubsubtitle">
    <w:name w:val="Bulleted subsubtitle"/>
    <w:basedOn w:val="Standaard"/>
    <w:rsid w:val="00E5379F"/>
    <w:pPr>
      <w:tabs>
        <w:tab w:val="num" w:pos="360"/>
      </w:tabs>
      <w:ind w:left="360" w:hanging="360"/>
    </w:pPr>
    <w:rPr>
      <w:rFonts w:ascii="Tahoma" w:hAnsi="Tahoma" w:cs="Tahoma"/>
      <w:color w:val="000000"/>
      <w:sz w:val="22"/>
      <w:lang w:val="en-US" w:eastAsia="en-US"/>
    </w:rPr>
  </w:style>
  <w:style w:type="paragraph" w:styleId="Normaalweb">
    <w:name w:val="Normal (Web)"/>
    <w:basedOn w:val="Standaard"/>
    <w:rsid w:val="00E5379F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GB" w:eastAsia="en-US"/>
    </w:rPr>
  </w:style>
  <w:style w:type="paragraph" w:styleId="Ballontekst">
    <w:name w:val="Balloon Text"/>
    <w:basedOn w:val="Standaard"/>
    <w:link w:val="BallontekstChar"/>
    <w:rsid w:val="009D440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9D4406"/>
    <w:rPr>
      <w:rFonts w:ascii="Tahoma" w:hAnsi="Tahoma" w:cs="Tahoma"/>
      <w:sz w:val="16"/>
      <w:szCs w:val="16"/>
      <w:lang w:val="nl-NL" w:eastAsia="nl-NL"/>
    </w:rPr>
  </w:style>
  <w:style w:type="character" w:styleId="Verwijzingopmerking">
    <w:name w:val="annotation reference"/>
    <w:rsid w:val="00637EE5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637EE5"/>
  </w:style>
  <w:style w:type="character" w:customStyle="1" w:styleId="TekstopmerkingChar">
    <w:name w:val="Tekst opmerking Char"/>
    <w:link w:val="Tekstopmerking"/>
    <w:rsid w:val="00637EE5"/>
    <w:rPr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637EE5"/>
    <w:rPr>
      <w:b/>
      <w:bCs/>
    </w:rPr>
  </w:style>
  <w:style w:type="character" w:customStyle="1" w:styleId="OnderwerpvanopmerkingChar">
    <w:name w:val="Onderwerp van opmerking Char"/>
    <w:link w:val="Onderwerpvanopmerking"/>
    <w:rsid w:val="00637EE5"/>
    <w:rPr>
      <w:b/>
      <w:bCs/>
      <w:lang w:val="nl-NL" w:eastAsia="nl-NL"/>
    </w:rPr>
  </w:style>
  <w:style w:type="paragraph" w:styleId="Revisie">
    <w:name w:val="Revision"/>
    <w:hidden/>
    <w:uiPriority w:val="99"/>
    <w:semiHidden/>
    <w:rsid w:val="00F32640"/>
    <w:rPr>
      <w:lang w:val="nl-NL" w:eastAsia="nl-NL"/>
    </w:rPr>
  </w:style>
  <w:style w:type="paragraph" w:customStyle="1" w:styleId="PuceTexte1">
    <w:name w:val="Puce Texte 1"/>
    <w:aliases w:val="Bullet Text 1"/>
    <w:basedOn w:val="Standaard"/>
    <w:rsid w:val="00EE6108"/>
    <w:pPr>
      <w:numPr>
        <w:numId w:val="8"/>
      </w:numPr>
      <w:spacing w:before="60"/>
    </w:pPr>
    <w:rPr>
      <w:rFonts w:ascii="Verdana" w:eastAsia="Calibri" w:hAnsi="Verdana"/>
      <w:sz w:val="22"/>
      <w:szCs w:val="22"/>
      <w:lang w:val="fr-BE" w:eastAsia="fr-BE"/>
    </w:rPr>
  </w:style>
  <w:style w:type="paragraph" w:styleId="Lijstalinea">
    <w:name w:val="List Paragraph"/>
    <w:basedOn w:val="Standaard"/>
    <w:uiPriority w:val="34"/>
    <w:qFormat/>
    <w:rsid w:val="007D5BC2"/>
    <w:pPr>
      <w:ind w:left="720"/>
      <w:contextualSpacing/>
    </w:pPr>
  </w:style>
  <w:style w:type="character" w:styleId="Hyperlink">
    <w:name w:val="Hyperlink"/>
    <w:uiPriority w:val="99"/>
    <w:unhideWhenUsed/>
    <w:rsid w:val="00E4024A"/>
    <w:rPr>
      <w:color w:val="0000FF"/>
      <w:u w:val="single"/>
    </w:rPr>
  </w:style>
  <w:style w:type="character" w:customStyle="1" w:styleId="web1">
    <w:name w:val="web1"/>
    <w:basedOn w:val="Standaardalinea-lettertype"/>
    <w:rsid w:val="00001708"/>
  </w:style>
  <w:style w:type="character" w:customStyle="1" w:styleId="Kop6Char">
    <w:name w:val="Kop 6 Char"/>
    <w:aliases w:val="niets1 Char"/>
    <w:basedOn w:val="Standaardalinea-lettertype"/>
    <w:link w:val="Kop6"/>
    <w:uiPriority w:val="9"/>
    <w:rsid w:val="00001708"/>
    <w:rPr>
      <w:rFonts w:ascii="Century Gothic" w:hAnsi="Century Gothic"/>
      <w:b/>
      <w:sz w:val="22"/>
      <w:lang w:val="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001708"/>
    <w:rPr>
      <w:rFonts w:ascii="Century Gothic" w:hAnsi="Century Gothic"/>
      <w:b/>
      <w:spacing w:val="20"/>
      <w:sz w:val="24"/>
      <w:shd w:val="pct20" w:color="auto" w:fill="auto"/>
      <w:lang w:val="nl" w:eastAsia="nl-NL"/>
    </w:rPr>
  </w:style>
  <w:style w:type="paragraph" w:customStyle="1" w:styleId="web">
    <w:name w:val="web"/>
    <w:basedOn w:val="Standaard"/>
    <w:rsid w:val="00001708"/>
    <w:pPr>
      <w:ind w:left="75"/>
    </w:pPr>
    <w:rPr>
      <w:sz w:val="24"/>
      <w:szCs w:val="24"/>
      <w:lang w:val="fr-BE"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8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971594">
          <w:marLeft w:val="60"/>
          <w:marRight w:val="60"/>
          <w:marTop w:val="150"/>
          <w:marBottom w:val="60"/>
          <w:divBdr>
            <w:top w:val="single" w:sz="6" w:space="0" w:color="CCCCCC"/>
            <w:left w:val="single" w:sz="6" w:space="8" w:color="CCCCCC"/>
            <w:bottom w:val="single" w:sz="6" w:space="0" w:color="CCCCCC"/>
            <w:right w:val="single" w:sz="6" w:space="0" w:color="CCCCCC"/>
          </w:divBdr>
        </w:div>
      </w:divsChild>
    </w:div>
    <w:div w:id="9612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063014">
          <w:marLeft w:val="60"/>
          <w:marRight w:val="60"/>
          <w:marTop w:val="150"/>
          <w:marBottom w:val="60"/>
          <w:divBdr>
            <w:top w:val="single" w:sz="6" w:space="0" w:color="CCCCCC"/>
            <w:left w:val="single" w:sz="6" w:space="8" w:color="CCCCCC"/>
            <w:bottom w:val="single" w:sz="6" w:space="0" w:color="CCCCCC"/>
            <w:right w:val="single" w:sz="6" w:space="0" w:color="CCCCCC"/>
          </w:divBdr>
        </w:div>
      </w:divsChild>
    </w:div>
    <w:div w:id="101418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750537">
          <w:marLeft w:val="60"/>
          <w:marRight w:val="60"/>
          <w:marTop w:val="150"/>
          <w:marBottom w:val="60"/>
          <w:divBdr>
            <w:top w:val="single" w:sz="6" w:space="0" w:color="CCCCCC"/>
            <w:left w:val="single" w:sz="6" w:space="8" w:color="CCCCCC"/>
            <w:bottom w:val="single" w:sz="6" w:space="0" w:color="CCCCCC"/>
            <w:right w:val="single" w:sz="6" w:space="0" w:color="CCCCCC"/>
          </w:divBdr>
        </w:div>
      </w:divsChild>
    </w:div>
    <w:div w:id="166719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7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candidature@molenbeek.irisnet.b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PO\Procedures%20-%20Process\Templates\Per%20Dienst%20-%20Par%20Service\MPB\FR\1_Entr&#233;e\Statutaires_r&#233;serve%20g&#233;n&#233;rale\description%20de%20fonction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DF147-A230-4250-94D5-32DA93012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description de fonction</Template>
  <TotalTime>1</TotalTime>
  <Pages>4</Pages>
  <Words>1172</Words>
  <Characters>7365</Characters>
  <Application>Microsoft Office Word</Application>
  <DocSecurity>0</DocSecurity>
  <Lines>61</Lines>
  <Paragraphs>17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template functiebeschrijving</vt:lpstr>
      <vt:lpstr>template functiebeschrijving</vt:lpstr>
      <vt:lpstr>template functiebeschrijving</vt:lpstr>
    </vt:vector>
  </TitlesOfParts>
  <Company>De Witte &amp; Morel</Company>
  <LinksUpToDate>false</LinksUpToDate>
  <CharactersWithSpaces>8520</CharactersWithSpaces>
  <SharedDoc>false</SharedDoc>
  <HLinks>
    <vt:vector size="12" baseType="variant">
      <vt:variant>
        <vt:i4>6291532</vt:i4>
      </vt:variant>
      <vt:variant>
        <vt:i4>186</vt:i4>
      </vt:variant>
      <vt:variant>
        <vt:i4>0</vt:i4>
      </vt:variant>
      <vt:variant>
        <vt:i4>5</vt:i4>
      </vt:variant>
      <vt:variant>
        <vt:lpwstr>http://www.fedweb.belgium.be/fr/publications/broch_po_competentieprofielen_basis_en_marges.jsp</vt:lpwstr>
      </vt:variant>
      <vt:variant>
        <vt:lpwstr/>
      </vt:variant>
      <vt:variant>
        <vt:i4>3539007</vt:i4>
      </vt:variant>
      <vt:variant>
        <vt:i4>174</vt:i4>
      </vt:variant>
      <vt:variant>
        <vt:i4>0</vt:i4>
      </vt:variant>
      <vt:variant>
        <vt:i4>5</vt:i4>
      </vt:variant>
      <vt:variant>
        <vt:lpwstr>http://www.fedweb.belgium.be/fr/publications/broch_po_gestion_competences_grille_expertise_technique.jsp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functiebeschrijving</dc:title>
  <dc:creator>bls</dc:creator>
  <cp:lastModifiedBy>VannimmenC</cp:lastModifiedBy>
  <cp:revision>3</cp:revision>
  <cp:lastPrinted>2020-09-24T13:26:00Z</cp:lastPrinted>
  <dcterms:created xsi:type="dcterms:W3CDTF">2020-10-03T08:55:00Z</dcterms:created>
  <dcterms:modified xsi:type="dcterms:W3CDTF">2020-10-03T08:59:00Z</dcterms:modified>
</cp:coreProperties>
</file>